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F9" w:rsidRPr="005D0F6E" w:rsidRDefault="00A93F8F" w:rsidP="005670F9">
      <w:pPr>
        <w:autoSpaceDE w:val="0"/>
        <w:autoSpaceDN w:val="0"/>
        <w:adjustRightInd w:val="0"/>
        <w:jc w:val="center"/>
        <w:rPr>
          <w:rFonts w:ascii="Calibri" w:hAnsi="Calibri" w:cs="ArialNarrow,Bold"/>
          <w:b/>
          <w:bCs/>
          <w:color w:val="000080"/>
          <w:sz w:val="44"/>
          <w:szCs w:val="44"/>
        </w:rPr>
      </w:pPr>
      <w:r w:rsidRPr="005D0F6E">
        <w:rPr>
          <w:rFonts w:ascii="Calibri" w:hAnsi="Calibri" w:cs="ArialNarrow,Bold"/>
          <w:b/>
          <w:bCs/>
          <w:color w:val="000080"/>
          <w:sz w:val="44"/>
          <w:szCs w:val="44"/>
        </w:rPr>
        <w:t xml:space="preserve">Partenariat de communication </w:t>
      </w:r>
    </w:p>
    <w:p w:rsidR="00A93F8F" w:rsidRPr="005D0F6E" w:rsidRDefault="00A93F8F" w:rsidP="005670F9">
      <w:pPr>
        <w:autoSpaceDE w:val="0"/>
        <w:autoSpaceDN w:val="0"/>
        <w:adjustRightInd w:val="0"/>
        <w:jc w:val="center"/>
        <w:rPr>
          <w:rFonts w:ascii="Calibri" w:hAnsi="Calibri" w:cs="ArialNarrow,Bold"/>
          <w:b/>
          <w:bCs/>
          <w:color w:val="000080"/>
          <w:sz w:val="44"/>
          <w:szCs w:val="44"/>
        </w:rPr>
      </w:pPr>
      <w:r w:rsidRPr="005D0F6E">
        <w:rPr>
          <w:rFonts w:ascii="Calibri" w:hAnsi="Calibri" w:cs="ArialNarrow,Bold"/>
          <w:b/>
          <w:bCs/>
          <w:color w:val="000080"/>
          <w:sz w:val="44"/>
          <w:szCs w:val="44"/>
        </w:rPr>
        <w:t>avec le logo de l’ARS</w:t>
      </w:r>
      <w:r w:rsidR="00FD5289">
        <w:rPr>
          <w:rFonts w:ascii="Calibri" w:hAnsi="Calibri" w:cs="ArialNarrow,Bold"/>
          <w:b/>
          <w:bCs/>
          <w:color w:val="000080"/>
          <w:sz w:val="44"/>
          <w:szCs w:val="44"/>
        </w:rPr>
        <w:t xml:space="preserve"> de</w:t>
      </w:r>
      <w:r w:rsidRPr="005D0F6E">
        <w:rPr>
          <w:rFonts w:ascii="Calibri" w:hAnsi="Calibri" w:cs="ArialNarrow,Bold"/>
          <w:b/>
          <w:bCs/>
          <w:color w:val="000080"/>
          <w:sz w:val="44"/>
          <w:szCs w:val="44"/>
        </w:rPr>
        <w:t xml:space="preserve"> </w:t>
      </w:r>
      <w:r w:rsidR="005670F9" w:rsidRPr="005D0F6E">
        <w:rPr>
          <w:rFonts w:ascii="Calibri" w:hAnsi="Calibri" w:cs="ArialNarrow,Bold"/>
          <w:b/>
          <w:bCs/>
          <w:color w:val="000080"/>
          <w:sz w:val="44"/>
          <w:szCs w:val="44"/>
        </w:rPr>
        <w:t>Normandie</w:t>
      </w:r>
    </w:p>
    <w:p w:rsidR="005670F9" w:rsidRDefault="005670F9" w:rsidP="005670F9">
      <w:pPr>
        <w:autoSpaceDE w:val="0"/>
        <w:autoSpaceDN w:val="0"/>
        <w:adjustRightInd w:val="0"/>
        <w:jc w:val="center"/>
        <w:rPr>
          <w:rFonts w:ascii="Calibri" w:hAnsi="Calibri" w:cs="ArialNarrow,Bold"/>
          <w:b/>
          <w:bCs/>
          <w:color w:val="000080"/>
          <w:sz w:val="28"/>
          <w:szCs w:val="28"/>
        </w:rPr>
      </w:pPr>
    </w:p>
    <w:p w:rsidR="005670F9" w:rsidRDefault="00700F13" w:rsidP="005670F9">
      <w:pPr>
        <w:autoSpaceDE w:val="0"/>
        <w:autoSpaceDN w:val="0"/>
        <w:adjustRightInd w:val="0"/>
        <w:jc w:val="center"/>
        <w:rPr>
          <w:rFonts w:ascii="Calibri" w:hAnsi="Calibri" w:cs="ArialNarrow,Bold"/>
          <w:b/>
          <w:bCs/>
          <w:color w:val="000080"/>
          <w:sz w:val="28"/>
          <w:szCs w:val="28"/>
        </w:rPr>
      </w:pPr>
      <w:r>
        <w:rPr>
          <w:rFonts w:ascii="Calibri" w:hAnsi="Calibri" w:cs="ArialNarrow,Bold"/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5762625" cy="238125"/>
            <wp:effectExtent l="19050" t="0" r="9525" b="0"/>
            <wp:docPr id="2" name="Image 2" descr="territoire_graphique_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rritoire_graphique_AR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0F9" w:rsidRPr="005670F9" w:rsidRDefault="005670F9" w:rsidP="005670F9">
      <w:pPr>
        <w:autoSpaceDE w:val="0"/>
        <w:autoSpaceDN w:val="0"/>
        <w:adjustRightInd w:val="0"/>
        <w:jc w:val="center"/>
        <w:rPr>
          <w:rFonts w:ascii="Calibri" w:hAnsi="Calibri" w:cs="ArialNarrow,Bold"/>
          <w:b/>
          <w:bCs/>
          <w:color w:val="000080"/>
          <w:sz w:val="28"/>
          <w:szCs w:val="28"/>
        </w:rPr>
      </w:pPr>
    </w:p>
    <w:p w:rsidR="005670F9" w:rsidRDefault="005D0F6E" w:rsidP="005670F9">
      <w:pPr>
        <w:autoSpaceDE w:val="0"/>
        <w:autoSpaceDN w:val="0"/>
        <w:adjustRightInd w:val="0"/>
        <w:jc w:val="center"/>
        <w:rPr>
          <w:rFonts w:ascii="ArialNarrow,Bold" w:hAnsi="ArialNarrow,Bold" w:cs="ArialNarrow,Bold"/>
          <w:b/>
          <w:bCs/>
          <w:color w:val="000080"/>
          <w:sz w:val="28"/>
          <w:szCs w:val="28"/>
        </w:rPr>
      </w:pPr>
      <w:r>
        <w:rPr>
          <w:rFonts w:ascii="ArialNarrow,Bold" w:hAnsi="ArialNarrow,Bold" w:cs="ArialNarrow,Bold"/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2895600" cy="1681875"/>
            <wp:effectExtent l="19050" t="0" r="0" b="0"/>
            <wp:docPr id="4" name="Image 3" descr="nouvea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168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0F9" w:rsidRDefault="005670F9" w:rsidP="005670F9">
      <w:pPr>
        <w:autoSpaceDE w:val="0"/>
        <w:autoSpaceDN w:val="0"/>
        <w:adjustRightInd w:val="0"/>
        <w:jc w:val="center"/>
        <w:rPr>
          <w:rFonts w:ascii="ArialNarrow,Bold" w:hAnsi="ArialNarrow,Bold" w:cs="ArialNarrow,Bold"/>
          <w:b/>
          <w:bCs/>
          <w:color w:val="000080"/>
          <w:sz w:val="28"/>
          <w:szCs w:val="28"/>
        </w:rPr>
      </w:pPr>
    </w:p>
    <w:p w:rsidR="005670F9" w:rsidRDefault="005670F9" w:rsidP="005670F9">
      <w:pPr>
        <w:autoSpaceDE w:val="0"/>
        <w:autoSpaceDN w:val="0"/>
        <w:adjustRightInd w:val="0"/>
        <w:jc w:val="both"/>
        <w:rPr>
          <w:rFonts w:ascii="ArialNarrow" w:hAnsi="ArialNarrow" w:cs="ArialNarrow"/>
          <w:color w:val="000080"/>
        </w:rPr>
      </w:pPr>
    </w:p>
    <w:p w:rsidR="00A93F8F" w:rsidRPr="007E17B9" w:rsidRDefault="00A93F8F" w:rsidP="005670F9">
      <w:pPr>
        <w:autoSpaceDE w:val="0"/>
        <w:autoSpaceDN w:val="0"/>
        <w:adjustRightInd w:val="0"/>
        <w:jc w:val="both"/>
        <w:rPr>
          <w:rFonts w:ascii="ArialNarrow" w:hAnsi="ArialNarrow" w:cs="ArialNarrow"/>
          <w:b/>
          <w:color w:val="000080"/>
          <w:sz w:val="20"/>
          <w:szCs w:val="20"/>
        </w:rPr>
      </w:pPr>
      <w:r w:rsidRPr="007E17B9">
        <w:rPr>
          <w:rFonts w:ascii="ArialNarrow" w:hAnsi="ArialNarrow" w:cs="ArialNarrow"/>
          <w:b/>
          <w:color w:val="000080"/>
          <w:sz w:val="20"/>
          <w:szCs w:val="20"/>
        </w:rPr>
        <w:t xml:space="preserve">L'utilisation du logo de l’ARS </w:t>
      </w:r>
      <w:r w:rsidR="005D0F6E">
        <w:rPr>
          <w:rFonts w:ascii="ArialNarrow" w:hAnsi="ArialNarrow" w:cs="ArialNarrow"/>
          <w:b/>
          <w:color w:val="000080"/>
          <w:sz w:val="20"/>
          <w:szCs w:val="20"/>
        </w:rPr>
        <w:t xml:space="preserve">de </w:t>
      </w:r>
      <w:r w:rsidR="005670F9" w:rsidRPr="007E17B9">
        <w:rPr>
          <w:rFonts w:ascii="ArialNarrow" w:hAnsi="ArialNarrow" w:cs="ArialNarrow"/>
          <w:b/>
          <w:color w:val="000080"/>
          <w:sz w:val="20"/>
          <w:szCs w:val="20"/>
        </w:rPr>
        <w:t>Normandie</w:t>
      </w:r>
      <w:r w:rsidRPr="007E17B9">
        <w:rPr>
          <w:rFonts w:ascii="ArialNarrow" w:hAnsi="ArialNarrow" w:cs="ArialNarrow"/>
          <w:b/>
          <w:color w:val="000080"/>
          <w:sz w:val="20"/>
          <w:szCs w:val="20"/>
        </w:rPr>
        <w:t xml:space="preserve"> </w:t>
      </w:r>
      <w:r w:rsidR="007E17B9">
        <w:rPr>
          <w:rFonts w:ascii="ArialNarrow" w:hAnsi="ArialNarrow" w:cs="ArialNarrow"/>
          <w:b/>
          <w:color w:val="000080"/>
          <w:sz w:val="20"/>
          <w:szCs w:val="20"/>
        </w:rPr>
        <w:t xml:space="preserve">par un acteur extérieur </w:t>
      </w:r>
      <w:r w:rsidRPr="007E17B9">
        <w:rPr>
          <w:rFonts w:ascii="ArialNarrow" w:hAnsi="ArialNarrow" w:cs="ArialNarrow"/>
          <w:b/>
          <w:color w:val="000080"/>
          <w:sz w:val="20"/>
          <w:szCs w:val="20"/>
        </w:rPr>
        <w:t xml:space="preserve">nécessite un accord préalable de la </w:t>
      </w:r>
      <w:r w:rsidR="005670F9" w:rsidRPr="007E17B9">
        <w:rPr>
          <w:rFonts w:ascii="ArialNarrow" w:hAnsi="ArialNarrow" w:cs="ArialNarrow"/>
          <w:b/>
          <w:color w:val="000080"/>
          <w:sz w:val="20"/>
          <w:szCs w:val="20"/>
        </w:rPr>
        <w:t>Direction générale de l’ARS de Normandie.</w:t>
      </w:r>
    </w:p>
    <w:p w:rsidR="005670F9" w:rsidRDefault="005670F9" w:rsidP="005670F9">
      <w:pPr>
        <w:autoSpaceDE w:val="0"/>
        <w:autoSpaceDN w:val="0"/>
        <w:adjustRightInd w:val="0"/>
        <w:jc w:val="both"/>
        <w:rPr>
          <w:rFonts w:ascii="ArialNarrow" w:hAnsi="ArialNarrow" w:cs="ArialNarrow"/>
          <w:color w:val="000080"/>
          <w:sz w:val="20"/>
          <w:szCs w:val="20"/>
        </w:rPr>
      </w:pPr>
    </w:p>
    <w:p w:rsidR="005670F9" w:rsidRDefault="005670F9" w:rsidP="005670F9">
      <w:pPr>
        <w:autoSpaceDE w:val="0"/>
        <w:autoSpaceDN w:val="0"/>
        <w:adjustRightInd w:val="0"/>
        <w:jc w:val="both"/>
        <w:rPr>
          <w:rFonts w:ascii="ArialNarrow" w:hAnsi="ArialNarrow" w:cs="ArialNarrow"/>
          <w:color w:val="000080"/>
          <w:sz w:val="20"/>
          <w:szCs w:val="20"/>
        </w:rPr>
      </w:pPr>
      <w:r>
        <w:rPr>
          <w:rFonts w:ascii="ArialNarrow" w:hAnsi="ArialNarrow" w:cs="ArialNarrow"/>
          <w:color w:val="000080"/>
          <w:sz w:val="20"/>
          <w:szCs w:val="20"/>
        </w:rPr>
        <w:t xml:space="preserve">La demande d’utilisation du logo de l’ARS sur un support extérieur doit être transmise par mail </w:t>
      </w:r>
      <w:r w:rsidR="00271833">
        <w:rPr>
          <w:rFonts w:ascii="ArialNarrow" w:hAnsi="ArialNarrow" w:cs="ArialNarrow"/>
          <w:color w:val="000080"/>
          <w:sz w:val="20"/>
          <w:szCs w:val="20"/>
        </w:rPr>
        <w:t>au service communication</w:t>
      </w:r>
      <w:r>
        <w:rPr>
          <w:rFonts w:ascii="ArialNarrow" w:hAnsi="ArialNarrow" w:cs="ArialNarrow"/>
          <w:color w:val="000080"/>
          <w:sz w:val="20"/>
          <w:szCs w:val="20"/>
        </w:rPr>
        <w:t xml:space="preserve"> (</w:t>
      </w:r>
      <w:hyperlink r:id="rId9" w:history="1">
        <w:r w:rsidR="005D0F6E" w:rsidRPr="00FD5B53">
          <w:rPr>
            <w:rStyle w:val="Lienhypertexte"/>
            <w:rFonts w:ascii="ArialNarrow" w:hAnsi="ArialNarrow" w:cs="ArialNarrow"/>
            <w:sz w:val="20"/>
            <w:szCs w:val="20"/>
          </w:rPr>
          <w:t>ars-normandie-communication@ars.sante.fr</w:t>
        </w:r>
      </w:hyperlink>
      <w:r>
        <w:rPr>
          <w:rFonts w:ascii="ArialNarrow" w:hAnsi="ArialNarrow" w:cs="ArialNarrow"/>
          <w:color w:val="000080"/>
          <w:sz w:val="20"/>
          <w:szCs w:val="20"/>
        </w:rPr>
        <w:t>) pour accord de la Direction générale.</w:t>
      </w:r>
    </w:p>
    <w:p w:rsidR="005670F9" w:rsidRDefault="005670F9" w:rsidP="005670F9">
      <w:pPr>
        <w:autoSpaceDE w:val="0"/>
        <w:autoSpaceDN w:val="0"/>
        <w:adjustRightInd w:val="0"/>
        <w:jc w:val="both"/>
        <w:rPr>
          <w:rFonts w:ascii="ArialNarrow" w:hAnsi="ArialNarrow" w:cs="ArialNarrow"/>
          <w:color w:val="000080"/>
          <w:sz w:val="20"/>
          <w:szCs w:val="20"/>
        </w:rPr>
      </w:pPr>
    </w:p>
    <w:p w:rsidR="005670F9" w:rsidRDefault="005670F9" w:rsidP="005670F9">
      <w:pPr>
        <w:autoSpaceDE w:val="0"/>
        <w:autoSpaceDN w:val="0"/>
        <w:adjustRightInd w:val="0"/>
        <w:jc w:val="both"/>
        <w:rPr>
          <w:rFonts w:ascii="ArialNarrow" w:hAnsi="ArialNarrow" w:cs="ArialNarrow"/>
          <w:color w:val="000080"/>
          <w:sz w:val="20"/>
          <w:szCs w:val="20"/>
        </w:rPr>
      </w:pPr>
      <w:r>
        <w:rPr>
          <w:rFonts w:ascii="ArialNarrow" w:hAnsi="ArialNarrow" w:cs="ArialNarrow"/>
          <w:color w:val="000080"/>
          <w:sz w:val="20"/>
          <w:szCs w:val="20"/>
        </w:rPr>
        <w:t>La demande doit comporter les éléments suivants :</w:t>
      </w:r>
    </w:p>
    <w:p w:rsidR="005670F9" w:rsidRPr="005670F9" w:rsidRDefault="005670F9" w:rsidP="005670F9">
      <w:pPr>
        <w:autoSpaceDE w:val="0"/>
        <w:autoSpaceDN w:val="0"/>
        <w:adjustRightInd w:val="0"/>
        <w:jc w:val="both"/>
        <w:rPr>
          <w:rFonts w:ascii="ArialNarrow" w:hAnsi="ArialNarrow" w:cs="ArialNarrow"/>
          <w:i/>
          <w:color w:val="000080"/>
          <w:sz w:val="20"/>
          <w:szCs w:val="20"/>
        </w:rPr>
      </w:pPr>
    </w:p>
    <w:p w:rsidR="005670F9" w:rsidRDefault="005670F9" w:rsidP="00567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Narrow" w:hAnsi="ArialNarrow" w:cs="ArialNarrow"/>
          <w:i/>
          <w:color w:val="000080"/>
          <w:sz w:val="20"/>
          <w:szCs w:val="20"/>
        </w:rPr>
      </w:pPr>
    </w:p>
    <w:p w:rsidR="005670F9" w:rsidRPr="005670F9" w:rsidRDefault="005670F9" w:rsidP="00567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Narrow" w:hAnsi="ArialNarrow" w:cs="ArialNarrow"/>
          <w:i/>
          <w:color w:val="000080"/>
          <w:sz w:val="20"/>
          <w:szCs w:val="20"/>
        </w:rPr>
      </w:pPr>
      <w:r w:rsidRPr="005670F9">
        <w:rPr>
          <w:rFonts w:ascii="ArialNarrow" w:hAnsi="ArialNarrow" w:cs="ArialNarrow"/>
          <w:i/>
          <w:color w:val="000080"/>
          <w:sz w:val="20"/>
          <w:szCs w:val="20"/>
        </w:rPr>
        <w:t>Date de la demande</w:t>
      </w:r>
    </w:p>
    <w:p w:rsidR="005670F9" w:rsidRPr="005670F9" w:rsidRDefault="005670F9" w:rsidP="00567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Narrow" w:hAnsi="ArialNarrow" w:cs="ArialNarrow"/>
          <w:i/>
          <w:color w:val="000080"/>
          <w:sz w:val="20"/>
          <w:szCs w:val="20"/>
        </w:rPr>
      </w:pPr>
    </w:p>
    <w:p w:rsidR="005670F9" w:rsidRPr="005670F9" w:rsidRDefault="005670F9" w:rsidP="00567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Narrow" w:hAnsi="ArialNarrow" w:cs="ArialNarrow"/>
          <w:i/>
          <w:color w:val="000080"/>
          <w:sz w:val="20"/>
          <w:szCs w:val="20"/>
        </w:rPr>
      </w:pPr>
      <w:r w:rsidRPr="005670F9">
        <w:rPr>
          <w:rFonts w:ascii="ArialNarrow" w:hAnsi="ArialNarrow" w:cs="ArialNarrow"/>
          <w:i/>
          <w:color w:val="000080"/>
          <w:sz w:val="20"/>
          <w:szCs w:val="20"/>
        </w:rPr>
        <w:t>Nature du partenariat avec l’ARS</w:t>
      </w:r>
    </w:p>
    <w:p w:rsidR="005670F9" w:rsidRPr="005670F9" w:rsidRDefault="005670F9" w:rsidP="00567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Narrow" w:hAnsi="ArialNarrow" w:cs="ArialNarrow"/>
          <w:i/>
          <w:color w:val="000080"/>
          <w:sz w:val="20"/>
          <w:szCs w:val="20"/>
        </w:rPr>
      </w:pPr>
    </w:p>
    <w:p w:rsidR="005670F9" w:rsidRPr="005670F9" w:rsidRDefault="005670F9" w:rsidP="00567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Narrow" w:hAnsi="ArialNarrow" w:cs="ArialNarrow"/>
          <w:i/>
          <w:color w:val="000080"/>
          <w:sz w:val="20"/>
          <w:szCs w:val="20"/>
        </w:rPr>
      </w:pPr>
      <w:r w:rsidRPr="005670F9">
        <w:rPr>
          <w:rFonts w:ascii="ArialNarrow" w:hAnsi="ArialNarrow" w:cs="ArialNarrow"/>
          <w:i/>
          <w:color w:val="000080"/>
          <w:sz w:val="20"/>
          <w:szCs w:val="20"/>
        </w:rPr>
        <w:t>Action ponctuelle / récurrente ?</w:t>
      </w:r>
    </w:p>
    <w:p w:rsidR="005670F9" w:rsidRPr="005670F9" w:rsidRDefault="005670F9" w:rsidP="00567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Narrow" w:hAnsi="ArialNarrow" w:cs="ArialNarrow"/>
          <w:i/>
          <w:color w:val="000080"/>
          <w:sz w:val="20"/>
          <w:szCs w:val="20"/>
        </w:rPr>
      </w:pPr>
    </w:p>
    <w:p w:rsidR="005670F9" w:rsidRPr="005670F9" w:rsidRDefault="005670F9" w:rsidP="00567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15"/>
        </w:tabs>
        <w:autoSpaceDE w:val="0"/>
        <w:autoSpaceDN w:val="0"/>
        <w:adjustRightInd w:val="0"/>
        <w:rPr>
          <w:rFonts w:ascii="ArialNarrow" w:hAnsi="ArialNarrow" w:cs="ArialNarrow"/>
          <w:i/>
          <w:color w:val="000080"/>
          <w:sz w:val="20"/>
          <w:szCs w:val="20"/>
        </w:rPr>
      </w:pPr>
      <w:r w:rsidRPr="005670F9">
        <w:rPr>
          <w:rFonts w:ascii="ArialNarrow" w:hAnsi="ArialNarrow" w:cs="ArialNarrow"/>
          <w:i/>
          <w:color w:val="000080"/>
          <w:sz w:val="20"/>
          <w:szCs w:val="20"/>
        </w:rPr>
        <w:t>Si act</w:t>
      </w:r>
      <w:r w:rsidR="00F44A2B">
        <w:rPr>
          <w:rFonts w:ascii="ArialNarrow" w:hAnsi="ArialNarrow" w:cs="ArialNarrow"/>
          <w:i/>
          <w:color w:val="000080"/>
          <w:sz w:val="20"/>
          <w:szCs w:val="20"/>
        </w:rPr>
        <w:t>ion financée, dans quel cadre ?</w:t>
      </w:r>
    </w:p>
    <w:p w:rsidR="005670F9" w:rsidRPr="005670F9" w:rsidRDefault="005670F9" w:rsidP="00567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15"/>
        </w:tabs>
        <w:autoSpaceDE w:val="0"/>
        <w:autoSpaceDN w:val="0"/>
        <w:adjustRightInd w:val="0"/>
        <w:rPr>
          <w:rFonts w:ascii="ArialNarrow" w:hAnsi="ArialNarrow" w:cs="ArialNarrow"/>
          <w:i/>
          <w:color w:val="000080"/>
          <w:sz w:val="20"/>
          <w:szCs w:val="20"/>
        </w:rPr>
      </w:pPr>
    </w:p>
    <w:p w:rsidR="005670F9" w:rsidRPr="005670F9" w:rsidRDefault="005670F9" w:rsidP="00567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Narrow" w:hAnsi="ArialNarrow" w:cs="ArialNarrow"/>
          <w:i/>
          <w:color w:val="000080"/>
          <w:sz w:val="20"/>
          <w:szCs w:val="20"/>
        </w:rPr>
      </w:pPr>
      <w:r w:rsidRPr="005670F9">
        <w:rPr>
          <w:rFonts w:ascii="ArialNarrow" w:hAnsi="ArialNarrow" w:cs="ArialNarrow"/>
          <w:i/>
          <w:color w:val="000080"/>
          <w:sz w:val="20"/>
          <w:szCs w:val="20"/>
        </w:rPr>
        <w:t>Y-a-t-il un ou plusieurs autres partenaires ? Si oui, le(s) quel(s) ?</w:t>
      </w:r>
    </w:p>
    <w:p w:rsidR="005670F9" w:rsidRPr="005670F9" w:rsidRDefault="005670F9" w:rsidP="00567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Narrow" w:hAnsi="ArialNarrow" w:cs="ArialNarrow"/>
          <w:i/>
          <w:color w:val="000080"/>
          <w:sz w:val="20"/>
          <w:szCs w:val="20"/>
        </w:rPr>
      </w:pPr>
    </w:p>
    <w:p w:rsidR="005670F9" w:rsidRPr="005670F9" w:rsidRDefault="005670F9" w:rsidP="00567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Narrow" w:hAnsi="ArialNarrow" w:cs="ArialNarrow"/>
          <w:i/>
          <w:color w:val="000080"/>
          <w:sz w:val="20"/>
          <w:szCs w:val="20"/>
        </w:rPr>
      </w:pPr>
      <w:r w:rsidRPr="005670F9">
        <w:rPr>
          <w:rFonts w:ascii="ArialNarrow" w:hAnsi="ArialNarrow" w:cs="ArialNarrow"/>
          <w:i/>
          <w:color w:val="000080"/>
          <w:sz w:val="20"/>
          <w:szCs w:val="20"/>
        </w:rPr>
        <w:t xml:space="preserve">Utilisation du logo : affiche, plaquette, article publicitaire (stylos, agenda </w:t>
      </w:r>
      <w:proofErr w:type="spellStart"/>
      <w:r w:rsidRPr="005670F9">
        <w:rPr>
          <w:rFonts w:ascii="ArialNarrow" w:hAnsi="ArialNarrow" w:cs="ArialNarrow"/>
          <w:i/>
          <w:color w:val="000080"/>
          <w:sz w:val="20"/>
          <w:szCs w:val="20"/>
        </w:rPr>
        <w:t>etc</w:t>
      </w:r>
      <w:proofErr w:type="spellEnd"/>
      <w:r w:rsidRPr="005670F9">
        <w:rPr>
          <w:rFonts w:ascii="ArialNarrow" w:hAnsi="ArialNarrow" w:cs="ArialNarrow"/>
          <w:i/>
          <w:color w:val="000080"/>
          <w:sz w:val="20"/>
          <w:szCs w:val="20"/>
        </w:rPr>
        <w:t>…)</w:t>
      </w:r>
    </w:p>
    <w:p w:rsidR="005670F9" w:rsidRPr="005670F9" w:rsidRDefault="005670F9" w:rsidP="00567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Narrow" w:hAnsi="ArialNarrow" w:cs="ArialNarrow"/>
          <w:i/>
          <w:color w:val="000080"/>
          <w:sz w:val="20"/>
          <w:szCs w:val="20"/>
        </w:rPr>
      </w:pPr>
    </w:p>
    <w:p w:rsidR="005670F9" w:rsidRDefault="005670F9" w:rsidP="00567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Narrow" w:hAnsi="ArialNarrow" w:cs="ArialNarrow"/>
          <w:i/>
          <w:color w:val="000080"/>
          <w:sz w:val="20"/>
          <w:szCs w:val="20"/>
        </w:rPr>
      </w:pPr>
      <w:r w:rsidRPr="005670F9">
        <w:rPr>
          <w:rFonts w:ascii="ArialNarrow" w:hAnsi="ArialNarrow" w:cs="ArialNarrow"/>
          <w:i/>
          <w:color w:val="000080"/>
          <w:sz w:val="20"/>
          <w:szCs w:val="20"/>
        </w:rPr>
        <w:t xml:space="preserve">Contact </w:t>
      </w:r>
      <w:r w:rsidR="0027083E">
        <w:rPr>
          <w:rFonts w:ascii="ArialNarrow" w:hAnsi="ArialNarrow" w:cs="ArialNarrow"/>
          <w:i/>
          <w:color w:val="000080"/>
          <w:sz w:val="20"/>
          <w:szCs w:val="20"/>
        </w:rPr>
        <w:t xml:space="preserve">ARS : </w:t>
      </w:r>
    </w:p>
    <w:p w:rsidR="005670F9" w:rsidRDefault="005670F9" w:rsidP="00567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Narrow" w:hAnsi="ArialNarrow" w:cs="ArialNarrow"/>
          <w:i/>
          <w:color w:val="000080"/>
          <w:sz w:val="20"/>
          <w:szCs w:val="20"/>
        </w:rPr>
      </w:pPr>
    </w:p>
    <w:p w:rsidR="005670F9" w:rsidRPr="00B96C9B" w:rsidRDefault="005670F9" w:rsidP="00567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Narrow" w:hAnsi="ArialNarrow" w:cs="ArialNarrow"/>
          <w:color w:val="000080"/>
          <w:sz w:val="20"/>
          <w:szCs w:val="20"/>
        </w:rPr>
      </w:pPr>
      <w:r w:rsidRPr="007C43DF">
        <w:rPr>
          <w:rFonts w:ascii="ArialNarrow" w:hAnsi="ArialNarrow" w:cs="ArialNarrow"/>
          <w:b/>
          <w:color w:val="000080"/>
          <w:sz w:val="20"/>
          <w:szCs w:val="20"/>
        </w:rPr>
        <w:t>PIECE-JOINTE : LE SUPPORT</w:t>
      </w:r>
      <w:r w:rsidR="00B96C9B">
        <w:rPr>
          <w:rFonts w:ascii="ArialNarrow" w:hAnsi="ArialNarrow" w:cs="ArialNarrow"/>
          <w:b/>
          <w:color w:val="000080"/>
          <w:sz w:val="20"/>
          <w:szCs w:val="20"/>
        </w:rPr>
        <w:t xml:space="preserve"> sur lequel le logo doit apparaître </w:t>
      </w:r>
      <w:r w:rsidR="00B96C9B" w:rsidRPr="00B96C9B">
        <w:rPr>
          <w:rFonts w:ascii="ArialNarrow" w:hAnsi="ArialNarrow" w:cs="ArialNarrow"/>
          <w:color w:val="000080"/>
          <w:sz w:val="20"/>
          <w:szCs w:val="20"/>
        </w:rPr>
        <w:t>(si possible)</w:t>
      </w:r>
    </w:p>
    <w:p w:rsidR="005670F9" w:rsidRDefault="005670F9" w:rsidP="00567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Narrow" w:hAnsi="ArialNarrow" w:cs="ArialNarrow"/>
          <w:i/>
          <w:color w:val="000080"/>
          <w:sz w:val="20"/>
          <w:szCs w:val="20"/>
        </w:rPr>
      </w:pPr>
    </w:p>
    <w:p w:rsidR="005670F9" w:rsidRPr="005670F9" w:rsidRDefault="005670F9" w:rsidP="005670F9">
      <w:pPr>
        <w:autoSpaceDE w:val="0"/>
        <w:autoSpaceDN w:val="0"/>
        <w:adjustRightInd w:val="0"/>
        <w:rPr>
          <w:rFonts w:ascii="ArialNarrow" w:hAnsi="ArialNarrow" w:cs="ArialNarrow"/>
          <w:i/>
          <w:color w:val="000080"/>
          <w:sz w:val="20"/>
          <w:szCs w:val="20"/>
        </w:rPr>
      </w:pPr>
    </w:p>
    <w:p w:rsidR="00B96C9B" w:rsidRDefault="00B96C9B" w:rsidP="005670F9">
      <w:pPr>
        <w:autoSpaceDE w:val="0"/>
        <w:autoSpaceDN w:val="0"/>
        <w:adjustRightInd w:val="0"/>
        <w:jc w:val="both"/>
        <w:rPr>
          <w:rFonts w:ascii="ArialNarrow" w:hAnsi="ArialNarrow" w:cs="ArialNarrow"/>
          <w:color w:val="000080"/>
          <w:sz w:val="20"/>
          <w:szCs w:val="20"/>
        </w:rPr>
      </w:pPr>
      <w:r>
        <w:rPr>
          <w:rFonts w:ascii="ArialNarrow" w:hAnsi="ArialNarrow" w:cs="ArialNarrow"/>
          <w:color w:val="000080"/>
          <w:sz w:val="20"/>
          <w:szCs w:val="20"/>
        </w:rPr>
        <w:t xml:space="preserve">Si le support n’a pu être transmis lors de la demande d’utilisation du Logo, il devra l’être avant édition pour avis de la Direction générale de l’ARS </w:t>
      </w:r>
      <w:r w:rsidR="005D0F6E">
        <w:rPr>
          <w:rFonts w:ascii="ArialNarrow" w:hAnsi="ArialNarrow" w:cs="ArialNarrow"/>
          <w:color w:val="000080"/>
          <w:sz w:val="20"/>
          <w:szCs w:val="20"/>
        </w:rPr>
        <w:t xml:space="preserve">de </w:t>
      </w:r>
      <w:r>
        <w:rPr>
          <w:rFonts w:ascii="ArialNarrow" w:hAnsi="ArialNarrow" w:cs="ArialNarrow"/>
          <w:color w:val="000080"/>
          <w:sz w:val="20"/>
          <w:szCs w:val="20"/>
        </w:rPr>
        <w:t>Normandie.</w:t>
      </w:r>
    </w:p>
    <w:p w:rsidR="005670F9" w:rsidRDefault="005670F9" w:rsidP="00A93F8F">
      <w:pPr>
        <w:autoSpaceDE w:val="0"/>
        <w:autoSpaceDN w:val="0"/>
        <w:adjustRightInd w:val="0"/>
        <w:rPr>
          <w:rFonts w:ascii="ArialNarrow" w:hAnsi="ArialNarrow" w:cs="ArialNarrow"/>
          <w:color w:val="000080"/>
        </w:rPr>
      </w:pPr>
    </w:p>
    <w:p w:rsidR="007E17B9" w:rsidRPr="007E17B9" w:rsidRDefault="007E17B9" w:rsidP="00B96C9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rPr>
          <w:rFonts w:ascii="ArialNarrow" w:hAnsi="ArialNarrow" w:cs="ArialNarrow"/>
          <w:b/>
          <w:color w:val="000080"/>
          <w:sz w:val="20"/>
          <w:szCs w:val="20"/>
        </w:rPr>
      </w:pPr>
      <w:r w:rsidRPr="007E17B9">
        <w:rPr>
          <w:rFonts w:ascii="ArialNarrow" w:hAnsi="ArialNarrow" w:cs="ArialNarrow"/>
          <w:b/>
          <w:color w:val="000080"/>
          <w:sz w:val="20"/>
          <w:szCs w:val="20"/>
        </w:rPr>
        <w:t>Rappel : L’ARS ne peut</w:t>
      </w:r>
      <w:r w:rsidR="00FD75BD">
        <w:rPr>
          <w:rFonts w:ascii="ArialNarrow" w:hAnsi="ArialNarrow" w:cs="ArialNarrow"/>
          <w:b/>
          <w:color w:val="000080"/>
          <w:sz w:val="20"/>
          <w:szCs w:val="20"/>
        </w:rPr>
        <w:t xml:space="preserve"> en aucun cas</w:t>
      </w:r>
      <w:r w:rsidRPr="007E17B9">
        <w:rPr>
          <w:rFonts w:ascii="ArialNarrow" w:hAnsi="ArialNarrow" w:cs="ArialNarrow"/>
          <w:b/>
          <w:color w:val="000080"/>
          <w:sz w:val="20"/>
          <w:szCs w:val="20"/>
        </w:rPr>
        <w:t xml:space="preserve"> figurer comme partenaire aux côtés d’un partenaire privé.</w:t>
      </w:r>
    </w:p>
    <w:p w:rsidR="007E17B9" w:rsidRDefault="007E17B9" w:rsidP="00A93F8F">
      <w:pPr>
        <w:autoSpaceDE w:val="0"/>
        <w:autoSpaceDN w:val="0"/>
        <w:adjustRightInd w:val="0"/>
        <w:rPr>
          <w:rFonts w:ascii="ArialNarrow" w:hAnsi="ArialNarrow" w:cs="ArialNarrow"/>
          <w:color w:val="000080"/>
        </w:rPr>
      </w:pPr>
    </w:p>
    <w:p w:rsidR="00A93F8F" w:rsidRPr="005670F9" w:rsidRDefault="00A93F8F" w:rsidP="00B96C9B">
      <w:pPr>
        <w:autoSpaceDE w:val="0"/>
        <w:autoSpaceDN w:val="0"/>
        <w:adjustRightInd w:val="0"/>
        <w:jc w:val="both"/>
        <w:rPr>
          <w:rFonts w:ascii="Arial" w:hAnsi="Arial" w:cs="Arial"/>
          <w:color w:val="000080"/>
          <w:sz w:val="20"/>
          <w:szCs w:val="20"/>
        </w:rPr>
      </w:pPr>
      <w:r w:rsidRPr="005670F9">
        <w:rPr>
          <w:rFonts w:ascii="Arial" w:hAnsi="Arial" w:cs="Arial"/>
          <w:color w:val="000080"/>
          <w:sz w:val="20"/>
          <w:szCs w:val="20"/>
        </w:rPr>
        <w:t>Le logo l’ARS ne peut être modifié ou transformé. De plus, son utilisation est régie par un ensemble de règles</w:t>
      </w:r>
      <w:r w:rsidR="005670F9" w:rsidRPr="005670F9">
        <w:rPr>
          <w:rFonts w:ascii="Arial" w:hAnsi="Arial" w:cs="Arial"/>
          <w:color w:val="000080"/>
          <w:sz w:val="20"/>
          <w:szCs w:val="20"/>
        </w:rPr>
        <w:t xml:space="preserve"> </w:t>
      </w:r>
      <w:r w:rsidRPr="005670F9">
        <w:rPr>
          <w:rFonts w:ascii="Arial" w:hAnsi="Arial" w:cs="Arial"/>
          <w:color w:val="000080"/>
          <w:sz w:val="20"/>
          <w:szCs w:val="20"/>
        </w:rPr>
        <w:t xml:space="preserve">consultables dans la </w:t>
      </w:r>
      <w:hyperlink r:id="rId10" w:history="1">
        <w:r w:rsidRPr="00B96C9B">
          <w:rPr>
            <w:rStyle w:val="Lienhypertexte"/>
            <w:rFonts w:ascii="Arial" w:hAnsi="Arial" w:cs="Arial"/>
            <w:sz w:val="20"/>
            <w:szCs w:val="20"/>
          </w:rPr>
          <w:t>Charte d'utilisation</w:t>
        </w:r>
      </w:hyperlink>
      <w:r w:rsidRPr="005670F9">
        <w:rPr>
          <w:rFonts w:ascii="Arial" w:hAnsi="Arial" w:cs="Arial"/>
          <w:color w:val="000080"/>
          <w:sz w:val="20"/>
          <w:szCs w:val="20"/>
        </w:rPr>
        <w:t xml:space="preserve"> du logotype.</w:t>
      </w:r>
    </w:p>
    <w:p w:rsidR="005670F9" w:rsidRPr="005670F9" w:rsidRDefault="005670F9" w:rsidP="00A93F8F">
      <w:pPr>
        <w:autoSpaceDE w:val="0"/>
        <w:autoSpaceDN w:val="0"/>
        <w:adjustRightInd w:val="0"/>
        <w:rPr>
          <w:rFonts w:ascii="Arial" w:hAnsi="Arial" w:cs="Arial"/>
          <w:color w:val="000080"/>
          <w:sz w:val="20"/>
          <w:szCs w:val="20"/>
        </w:rPr>
      </w:pPr>
    </w:p>
    <w:p w:rsidR="00757F20" w:rsidRPr="00757F20" w:rsidRDefault="00A93F8F" w:rsidP="00A93F8F">
      <w:pPr>
        <w:autoSpaceDE w:val="0"/>
        <w:autoSpaceDN w:val="0"/>
        <w:adjustRightInd w:val="0"/>
        <w:rPr>
          <w:rFonts w:ascii="Arial" w:hAnsi="Arial" w:cs="Arial"/>
          <w:color w:val="000080"/>
          <w:sz w:val="20"/>
          <w:szCs w:val="20"/>
        </w:rPr>
      </w:pPr>
      <w:r w:rsidRPr="005670F9">
        <w:rPr>
          <w:rFonts w:ascii="Arial" w:hAnsi="Arial" w:cs="Arial"/>
          <w:color w:val="000080"/>
          <w:sz w:val="20"/>
          <w:szCs w:val="20"/>
        </w:rPr>
        <w:t>Retrouvez ci-dessous quelques éléments pour l'utilisation du logo.</w:t>
      </w:r>
    </w:p>
    <w:p w:rsidR="00A93F8F" w:rsidRPr="007E17B9" w:rsidRDefault="00757F20" w:rsidP="00A93F8F">
      <w:pPr>
        <w:autoSpaceDE w:val="0"/>
        <w:autoSpaceDN w:val="0"/>
        <w:adjustRightInd w:val="0"/>
        <w:rPr>
          <w:rFonts w:ascii="Calibri" w:hAnsi="Calibri" w:cs="ArialNarrow,Bold"/>
          <w:b/>
          <w:bCs/>
          <w:color w:val="000080"/>
          <w:sz w:val="28"/>
          <w:szCs w:val="28"/>
        </w:rPr>
      </w:pPr>
      <w:r>
        <w:rPr>
          <w:rFonts w:ascii="Calibri" w:hAnsi="Calibri" w:cs="ArialNarrow,Bold"/>
          <w:b/>
          <w:bCs/>
          <w:color w:val="000080"/>
          <w:sz w:val="28"/>
          <w:szCs w:val="28"/>
        </w:rPr>
        <w:br w:type="page"/>
      </w:r>
      <w:r w:rsidR="00A93F8F" w:rsidRPr="007E17B9">
        <w:rPr>
          <w:rFonts w:ascii="Calibri" w:hAnsi="Calibri" w:cs="ArialNarrow,Bold"/>
          <w:b/>
          <w:bCs/>
          <w:color w:val="000080"/>
          <w:sz w:val="28"/>
          <w:szCs w:val="28"/>
        </w:rPr>
        <w:lastRenderedPageBreak/>
        <w:t>Charte d'utilisation</w:t>
      </w:r>
      <w:r w:rsidR="005670F9" w:rsidRPr="007E17B9">
        <w:rPr>
          <w:rFonts w:ascii="Calibri" w:hAnsi="Calibri" w:cs="ArialNarrow,Bold"/>
          <w:b/>
          <w:bCs/>
          <w:color w:val="000080"/>
          <w:sz w:val="28"/>
          <w:szCs w:val="28"/>
        </w:rPr>
        <w:t xml:space="preserve"> du logo</w:t>
      </w:r>
    </w:p>
    <w:p w:rsidR="005670F9" w:rsidRPr="005670F9" w:rsidRDefault="005670F9" w:rsidP="00A93F8F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A93F8F" w:rsidRPr="005670F9" w:rsidRDefault="00A93F8F" w:rsidP="00A93F8F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smartTag w:uri="urn:schemas-microsoft-com:office:cs:smarttags" w:element="NumConv6p0">
        <w:smartTagPr>
          <w:attr w:name="sch" w:val="1"/>
          <w:attr w:name="val" w:val="1"/>
        </w:smartTagPr>
        <w:r w:rsidRPr="005670F9">
          <w:rPr>
            <w:rFonts w:ascii="Arial" w:hAnsi="Arial" w:cs="Arial"/>
            <w:b/>
            <w:bCs/>
            <w:color w:val="000080"/>
            <w:sz w:val="20"/>
            <w:szCs w:val="20"/>
          </w:rPr>
          <w:t>1</w:t>
        </w:r>
      </w:smartTag>
      <w:r w:rsidRPr="005670F9">
        <w:rPr>
          <w:rFonts w:ascii="Arial" w:hAnsi="Arial" w:cs="Arial"/>
          <w:b/>
          <w:bCs/>
          <w:color w:val="000080"/>
          <w:sz w:val="20"/>
          <w:szCs w:val="20"/>
        </w:rPr>
        <w:t>/ Logo pour impression</w:t>
      </w:r>
    </w:p>
    <w:p w:rsidR="005670F9" w:rsidRPr="005670F9" w:rsidRDefault="005670F9" w:rsidP="00A93F8F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A93F8F" w:rsidRDefault="00A93F8F" w:rsidP="00A93F8F">
      <w:pPr>
        <w:autoSpaceDE w:val="0"/>
        <w:autoSpaceDN w:val="0"/>
        <w:adjustRightInd w:val="0"/>
        <w:rPr>
          <w:rFonts w:ascii="Arial" w:hAnsi="Arial" w:cs="Arial"/>
          <w:color w:val="000080"/>
          <w:sz w:val="20"/>
          <w:szCs w:val="20"/>
        </w:rPr>
      </w:pPr>
      <w:r w:rsidRPr="005670F9">
        <w:rPr>
          <w:rFonts w:ascii="Arial" w:hAnsi="Arial" w:cs="Arial"/>
          <w:color w:val="000080"/>
          <w:sz w:val="20"/>
          <w:szCs w:val="20"/>
        </w:rPr>
        <w:t>Suivant votre logiciel, le logo sera fourni aux formats :</w:t>
      </w:r>
    </w:p>
    <w:p w:rsidR="005670F9" w:rsidRPr="005670F9" w:rsidRDefault="005670F9" w:rsidP="00A93F8F">
      <w:pPr>
        <w:autoSpaceDE w:val="0"/>
        <w:autoSpaceDN w:val="0"/>
        <w:adjustRightInd w:val="0"/>
        <w:rPr>
          <w:rFonts w:ascii="Arial" w:hAnsi="Arial" w:cs="Arial"/>
          <w:color w:val="000080"/>
          <w:sz w:val="20"/>
          <w:szCs w:val="20"/>
        </w:rPr>
      </w:pPr>
    </w:p>
    <w:p w:rsidR="00A93F8F" w:rsidRPr="005670F9" w:rsidRDefault="00A93F8F" w:rsidP="005670F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80"/>
          <w:sz w:val="20"/>
          <w:szCs w:val="20"/>
        </w:rPr>
      </w:pPr>
      <w:r w:rsidRPr="005670F9">
        <w:rPr>
          <w:rFonts w:ascii="Arial" w:hAnsi="Arial" w:cs="Arial"/>
          <w:color w:val="000080"/>
          <w:sz w:val="20"/>
          <w:szCs w:val="20"/>
        </w:rPr>
        <w:t xml:space="preserve">EPS, pour des logiciels tels </w:t>
      </w:r>
      <w:proofErr w:type="gramStart"/>
      <w:r w:rsidRPr="005670F9">
        <w:rPr>
          <w:rFonts w:ascii="Arial" w:hAnsi="Arial" w:cs="Arial"/>
          <w:color w:val="000080"/>
          <w:sz w:val="20"/>
          <w:szCs w:val="20"/>
        </w:rPr>
        <w:t>que Adobe</w:t>
      </w:r>
      <w:proofErr w:type="gramEnd"/>
      <w:r w:rsidRPr="005670F9"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 w:rsidRPr="005670F9">
        <w:rPr>
          <w:rFonts w:ascii="Arial" w:hAnsi="Arial" w:cs="Arial"/>
          <w:color w:val="000080"/>
          <w:sz w:val="20"/>
          <w:szCs w:val="20"/>
        </w:rPr>
        <w:t>Illustrator</w:t>
      </w:r>
      <w:proofErr w:type="spellEnd"/>
      <w:r w:rsidRPr="005670F9">
        <w:rPr>
          <w:rFonts w:ascii="Arial" w:hAnsi="Arial" w:cs="Arial"/>
          <w:color w:val="000080"/>
          <w:sz w:val="20"/>
          <w:szCs w:val="20"/>
        </w:rPr>
        <w:t xml:space="preserve">, Photoshop et </w:t>
      </w:r>
      <w:proofErr w:type="spellStart"/>
      <w:r w:rsidRPr="005670F9">
        <w:rPr>
          <w:rFonts w:ascii="Arial" w:hAnsi="Arial" w:cs="Arial"/>
          <w:color w:val="000080"/>
          <w:sz w:val="20"/>
          <w:szCs w:val="20"/>
        </w:rPr>
        <w:t>InDesign</w:t>
      </w:r>
      <w:proofErr w:type="spellEnd"/>
      <w:r w:rsidRPr="005670F9">
        <w:rPr>
          <w:rFonts w:ascii="Arial" w:hAnsi="Arial" w:cs="Arial"/>
          <w:color w:val="000080"/>
          <w:sz w:val="20"/>
          <w:szCs w:val="20"/>
        </w:rPr>
        <w:t>,</w:t>
      </w:r>
    </w:p>
    <w:p w:rsidR="00A93F8F" w:rsidRPr="005670F9" w:rsidRDefault="00A93F8F" w:rsidP="005670F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80"/>
          <w:sz w:val="20"/>
          <w:szCs w:val="20"/>
        </w:rPr>
      </w:pPr>
      <w:r w:rsidRPr="005670F9">
        <w:rPr>
          <w:rFonts w:ascii="Arial" w:hAnsi="Arial" w:cs="Arial"/>
          <w:color w:val="000080"/>
          <w:sz w:val="20"/>
          <w:szCs w:val="20"/>
        </w:rPr>
        <w:t>JPG, GIF, pour des logiciels de type bureautique.</w:t>
      </w:r>
    </w:p>
    <w:p w:rsidR="005670F9" w:rsidRPr="005670F9" w:rsidRDefault="005670F9" w:rsidP="00A93F8F">
      <w:pPr>
        <w:autoSpaceDE w:val="0"/>
        <w:autoSpaceDN w:val="0"/>
        <w:adjustRightInd w:val="0"/>
        <w:rPr>
          <w:rFonts w:ascii="Arial" w:hAnsi="Arial" w:cs="Arial"/>
          <w:color w:val="000080"/>
          <w:sz w:val="20"/>
          <w:szCs w:val="20"/>
        </w:rPr>
      </w:pPr>
    </w:p>
    <w:p w:rsidR="005670F9" w:rsidRPr="005670F9" w:rsidRDefault="005670F9" w:rsidP="00A93F8F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A93F8F" w:rsidRDefault="00A93F8F" w:rsidP="00A93F8F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gramStart"/>
      <w:smartTag w:uri="urn:schemas-microsoft-com:office:cs:smarttags" w:element="NumConv6p0">
        <w:smartTagPr>
          <w:attr w:name="sch" w:val="1"/>
          <w:attr w:name="val" w:val="1"/>
        </w:smartTagPr>
        <w:r w:rsidRPr="005670F9">
          <w:rPr>
            <w:rFonts w:ascii="Arial" w:hAnsi="Arial" w:cs="Arial"/>
            <w:b/>
            <w:bCs/>
            <w:color w:val="000080"/>
            <w:sz w:val="20"/>
            <w:szCs w:val="20"/>
          </w:rPr>
          <w:t>1</w:t>
        </w:r>
      </w:smartTag>
      <w:r w:rsidRPr="005670F9">
        <w:rPr>
          <w:rFonts w:ascii="Arial" w:hAnsi="Arial" w:cs="Arial"/>
          <w:b/>
          <w:bCs/>
          <w:color w:val="000080"/>
          <w:sz w:val="20"/>
          <w:szCs w:val="20"/>
        </w:rPr>
        <w:t>.a</w:t>
      </w:r>
      <w:proofErr w:type="gramEnd"/>
      <w:r w:rsidRPr="005670F9">
        <w:rPr>
          <w:rFonts w:ascii="Arial" w:hAnsi="Arial" w:cs="Arial"/>
          <w:b/>
          <w:bCs/>
          <w:color w:val="000080"/>
          <w:sz w:val="20"/>
          <w:szCs w:val="20"/>
        </w:rPr>
        <w:t>/ Co-signature :</w:t>
      </w:r>
    </w:p>
    <w:p w:rsidR="005670F9" w:rsidRPr="005670F9" w:rsidRDefault="005670F9" w:rsidP="00A93F8F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A93F8F" w:rsidRDefault="00A93F8F" w:rsidP="005670F9">
      <w:pPr>
        <w:autoSpaceDE w:val="0"/>
        <w:autoSpaceDN w:val="0"/>
        <w:adjustRightInd w:val="0"/>
        <w:jc w:val="both"/>
        <w:rPr>
          <w:rFonts w:ascii="Arial" w:hAnsi="Arial" w:cs="Arial"/>
          <w:color w:val="000080"/>
          <w:sz w:val="20"/>
          <w:szCs w:val="20"/>
        </w:rPr>
      </w:pPr>
      <w:r w:rsidRPr="005670F9">
        <w:rPr>
          <w:rFonts w:ascii="Arial" w:hAnsi="Arial" w:cs="Arial"/>
          <w:color w:val="000080"/>
          <w:sz w:val="20"/>
          <w:szCs w:val="20"/>
        </w:rPr>
        <w:t xml:space="preserve">Si le logo de l’ARS </w:t>
      </w:r>
      <w:r w:rsidR="005D0F6E">
        <w:rPr>
          <w:rFonts w:ascii="Arial" w:hAnsi="Arial" w:cs="Arial"/>
          <w:color w:val="000080"/>
          <w:sz w:val="20"/>
          <w:szCs w:val="20"/>
        </w:rPr>
        <w:t xml:space="preserve">de </w:t>
      </w:r>
      <w:r w:rsidR="005670F9">
        <w:rPr>
          <w:rFonts w:ascii="Arial" w:hAnsi="Arial" w:cs="Arial"/>
          <w:color w:val="000080"/>
          <w:sz w:val="20"/>
          <w:szCs w:val="20"/>
        </w:rPr>
        <w:t>Normandie</w:t>
      </w:r>
      <w:r w:rsidRPr="005670F9">
        <w:rPr>
          <w:rFonts w:ascii="Arial" w:hAnsi="Arial" w:cs="Arial"/>
          <w:color w:val="000080"/>
          <w:sz w:val="20"/>
          <w:szCs w:val="20"/>
        </w:rPr>
        <w:t xml:space="preserve"> doit se retrouver avec d'autres logos, il faut alors appliquer le principe de </w:t>
      </w:r>
      <w:proofErr w:type="spellStart"/>
      <w:r w:rsidRPr="005670F9">
        <w:rPr>
          <w:rFonts w:ascii="Arial" w:hAnsi="Arial" w:cs="Arial"/>
          <w:color w:val="000080"/>
          <w:sz w:val="20"/>
          <w:szCs w:val="20"/>
        </w:rPr>
        <w:t>co</w:t>
      </w:r>
      <w:proofErr w:type="spellEnd"/>
      <w:r w:rsidR="005670F9">
        <w:rPr>
          <w:rFonts w:ascii="Arial" w:hAnsi="Arial" w:cs="Arial"/>
          <w:color w:val="000080"/>
          <w:sz w:val="20"/>
          <w:szCs w:val="20"/>
        </w:rPr>
        <w:t>-</w:t>
      </w:r>
      <w:r w:rsidRPr="005670F9">
        <w:rPr>
          <w:rFonts w:ascii="Arial" w:hAnsi="Arial" w:cs="Arial"/>
          <w:color w:val="000080"/>
          <w:sz w:val="20"/>
          <w:szCs w:val="20"/>
        </w:rPr>
        <w:t>signature</w:t>
      </w:r>
      <w:r w:rsidR="005670F9">
        <w:rPr>
          <w:rFonts w:ascii="Arial" w:hAnsi="Arial" w:cs="Arial"/>
          <w:color w:val="000080"/>
          <w:sz w:val="20"/>
          <w:szCs w:val="20"/>
        </w:rPr>
        <w:t xml:space="preserve"> </w:t>
      </w:r>
      <w:r w:rsidRPr="005670F9">
        <w:rPr>
          <w:rFonts w:ascii="Arial" w:hAnsi="Arial" w:cs="Arial"/>
          <w:color w:val="000080"/>
          <w:sz w:val="20"/>
          <w:szCs w:val="20"/>
        </w:rPr>
        <w:t>afin d'obtenir des logos de taille équivalente</w:t>
      </w:r>
      <w:r w:rsidR="00DB59C4">
        <w:rPr>
          <w:rFonts w:ascii="Arial" w:hAnsi="Arial" w:cs="Arial"/>
          <w:color w:val="000080"/>
          <w:sz w:val="20"/>
          <w:szCs w:val="20"/>
        </w:rPr>
        <w:t>.</w:t>
      </w:r>
    </w:p>
    <w:p w:rsidR="005670F9" w:rsidRPr="005670F9" w:rsidRDefault="005670F9" w:rsidP="00A93F8F">
      <w:pPr>
        <w:autoSpaceDE w:val="0"/>
        <w:autoSpaceDN w:val="0"/>
        <w:adjustRightInd w:val="0"/>
        <w:rPr>
          <w:rFonts w:ascii="Arial" w:hAnsi="Arial" w:cs="Arial"/>
          <w:color w:val="000080"/>
          <w:sz w:val="20"/>
          <w:szCs w:val="20"/>
        </w:rPr>
      </w:pPr>
    </w:p>
    <w:p w:rsidR="005670F9" w:rsidRPr="005670F9" w:rsidRDefault="00DB59C4" w:rsidP="00DB59C4">
      <w:pPr>
        <w:autoSpaceDE w:val="0"/>
        <w:autoSpaceDN w:val="0"/>
        <w:adjustRightInd w:val="0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Pour définir la taille</w:t>
      </w:r>
      <w:r w:rsidR="00A93F8F" w:rsidRPr="005670F9">
        <w:rPr>
          <w:rFonts w:ascii="Arial" w:hAnsi="Arial" w:cs="Arial"/>
          <w:color w:val="000080"/>
          <w:sz w:val="20"/>
          <w:szCs w:val="20"/>
        </w:rPr>
        <w:t xml:space="preserve"> du logo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="00A93F8F" w:rsidRPr="005670F9">
        <w:rPr>
          <w:rFonts w:ascii="Arial" w:hAnsi="Arial" w:cs="Arial"/>
          <w:color w:val="000080"/>
          <w:sz w:val="20"/>
          <w:szCs w:val="20"/>
        </w:rPr>
        <w:t xml:space="preserve">de l’ARS </w:t>
      </w:r>
      <w:r>
        <w:rPr>
          <w:rFonts w:ascii="Arial" w:hAnsi="Arial" w:cs="Arial"/>
          <w:color w:val="000080"/>
          <w:sz w:val="20"/>
          <w:szCs w:val="20"/>
        </w:rPr>
        <w:t>de Normandie</w:t>
      </w:r>
      <w:r w:rsidR="00A93F8F" w:rsidRPr="005670F9">
        <w:rPr>
          <w:rFonts w:ascii="Arial" w:hAnsi="Arial" w:cs="Arial"/>
          <w:color w:val="000080"/>
          <w:sz w:val="20"/>
          <w:szCs w:val="20"/>
        </w:rPr>
        <w:t xml:space="preserve"> par rapport a</w:t>
      </w:r>
      <w:r>
        <w:rPr>
          <w:rFonts w:ascii="Arial" w:hAnsi="Arial" w:cs="Arial"/>
          <w:color w:val="000080"/>
          <w:sz w:val="20"/>
          <w:szCs w:val="20"/>
        </w:rPr>
        <w:t>ux logos des autres partenaires, il faut p</w:t>
      </w:r>
      <w:r w:rsidR="00A93F8F" w:rsidRPr="005670F9">
        <w:rPr>
          <w:rFonts w:ascii="Arial" w:hAnsi="Arial" w:cs="Arial"/>
          <w:color w:val="000080"/>
          <w:sz w:val="20"/>
          <w:szCs w:val="20"/>
        </w:rPr>
        <w:t>rendre comme référence l'espace graphique de hauteur maximale. Faire correspondre cette hauteur maximale</w:t>
      </w:r>
      <w:r w:rsidR="005670F9">
        <w:rPr>
          <w:rFonts w:ascii="Arial" w:hAnsi="Arial" w:cs="Arial"/>
          <w:color w:val="000080"/>
          <w:sz w:val="20"/>
          <w:szCs w:val="20"/>
        </w:rPr>
        <w:t xml:space="preserve"> </w:t>
      </w:r>
      <w:r w:rsidR="00A93F8F" w:rsidRPr="005670F9">
        <w:rPr>
          <w:rFonts w:ascii="Arial" w:hAnsi="Arial" w:cs="Arial"/>
          <w:color w:val="000080"/>
          <w:sz w:val="20"/>
          <w:szCs w:val="20"/>
        </w:rPr>
        <w:t xml:space="preserve">avec la hauteur du « </w:t>
      </w:r>
      <w:r w:rsidR="00A93F8F" w:rsidRPr="005670F9">
        <w:rPr>
          <w:rFonts w:ascii="Arial" w:hAnsi="Arial" w:cs="Arial"/>
          <w:b/>
          <w:bCs/>
          <w:color w:val="000080"/>
          <w:sz w:val="20"/>
          <w:szCs w:val="20"/>
        </w:rPr>
        <w:t xml:space="preserve">S </w:t>
      </w:r>
      <w:r w:rsidR="00A93F8F" w:rsidRPr="005670F9">
        <w:rPr>
          <w:rFonts w:ascii="Arial" w:hAnsi="Arial" w:cs="Arial"/>
          <w:color w:val="000080"/>
          <w:sz w:val="20"/>
          <w:szCs w:val="20"/>
        </w:rPr>
        <w:t xml:space="preserve">» du logotype de l’ARS </w:t>
      </w:r>
      <w:r>
        <w:rPr>
          <w:rFonts w:ascii="Arial" w:hAnsi="Arial" w:cs="Arial"/>
          <w:color w:val="000080"/>
          <w:sz w:val="20"/>
          <w:szCs w:val="20"/>
        </w:rPr>
        <w:t>de Normandie.</w:t>
      </w:r>
    </w:p>
    <w:p w:rsidR="005670F9" w:rsidRDefault="005670F9" w:rsidP="00A93F8F">
      <w:pPr>
        <w:autoSpaceDE w:val="0"/>
        <w:autoSpaceDN w:val="0"/>
        <w:adjustRightInd w:val="0"/>
        <w:rPr>
          <w:rFonts w:ascii="Arial" w:hAnsi="Arial" w:cs="Arial"/>
          <w:color w:val="000080"/>
          <w:sz w:val="20"/>
          <w:szCs w:val="20"/>
        </w:rPr>
      </w:pPr>
    </w:p>
    <w:p w:rsidR="00DB59C4" w:rsidRPr="005670F9" w:rsidRDefault="00DB59C4" w:rsidP="00A93F8F">
      <w:pPr>
        <w:autoSpaceDE w:val="0"/>
        <w:autoSpaceDN w:val="0"/>
        <w:adjustRightInd w:val="0"/>
        <w:rPr>
          <w:rFonts w:ascii="Arial" w:hAnsi="Arial" w:cs="Arial"/>
          <w:color w:val="000080"/>
          <w:sz w:val="20"/>
          <w:szCs w:val="20"/>
        </w:rPr>
      </w:pPr>
    </w:p>
    <w:p w:rsidR="00A93F8F" w:rsidRDefault="00A93F8F" w:rsidP="00A93F8F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gramStart"/>
      <w:smartTag w:uri="urn:schemas-microsoft-com:office:cs:smarttags" w:element="NumConv6p0">
        <w:smartTagPr>
          <w:attr w:name="sch" w:val="1"/>
          <w:attr w:name="val" w:val="1"/>
        </w:smartTagPr>
        <w:r w:rsidRPr="005670F9">
          <w:rPr>
            <w:rFonts w:ascii="Arial" w:hAnsi="Arial" w:cs="Arial"/>
            <w:b/>
            <w:bCs/>
            <w:color w:val="000080"/>
            <w:sz w:val="20"/>
            <w:szCs w:val="20"/>
          </w:rPr>
          <w:t>1</w:t>
        </w:r>
      </w:smartTag>
      <w:r w:rsidRPr="005670F9">
        <w:rPr>
          <w:rFonts w:ascii="Arial" w:hAnsi="Arial" w:cs="Arial"/>
          <w:b/>
          <w:bCs/>
          <w:color w:val="000080"/>
          <w:sz w:val="20"/>
          <w:szCs w:val="20"/>
        </w:rPr>
        <w:t>.b</w:t>
      </w:r>
      <w:proofErr w:type="gramEnd"/>
      <w:r w:rsidRPr="005670F9">
        <w:rPr>
          <w:rFonts w:ascii="Arial" w:hAnsi="Arial" w:cs="Arial"/>
          <w:b/>
          <w:bCs/>
          <w:color w:val="000080"/>
          <w:sz w:val="20"/>
          <w:szCs w:val="20"/>
        </w:rPr>
        <w:t xml:space="preserve">/ Logo ARS </w:t>
      </w:r>
      <w:r w:rsidR="005670F9">
        <w:rPr>
          <w:rFonts w:ascii="Arial" w:hAnsi="Arial" w:cs="Arial"/>
          <w:b/>
          <w:bCs/>
          <w:color w:val="000080"/>
          <w:sz w:val="20"/>
          <w:szCs w:val="20"/>
        </w:rPr>
        <w:t xml:space="preserve">de Normandie </w:t>
      </w:r>
      <w:r w:rsidRPr="005670F9">
        <w:rPr>
          <w:rFonts w:ascii="Arial" w:hAnsi="Arial" w:cs="Arial"/>
          <w:b/>
          <w:bCs/>
          <w:color w:val="000080"/>
          <w:sz w:val="20"/>
          <w:szCs w:val="20"/>
        </w:rPr>
        <w:t>en Noir &amp; Blanc :</w:t>
      </w:r>
    </w:p>
    <w:p w:rsidR="005670F9" w:rsidRPr="005670F9" w:rsidRDefault="005670F9" w:rsidP="00A93F8F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A93F8F" w:rsidRDefault="00A93F8F" w:rsidP="00DB59C4">
      <w:pPr>
        <w:autoSpaceDE w:val="0"/>
        <w:autoSpaceDN w:val="0"/>
        <w:adjustRightInd w:val="0"/>
        <w:jc w:val="both"/>
        <w:rPr>
          <w:rFonts w:ascii="Arial" w:hAnsi="Arial" w:cs="Arial"/>
          <w:color w:val="000080"/>
          <w:sz w:val="20"/>
          <w:szCs w:val="20"/>
        </w:rPr>
      </w:pPr>
      <w:r w:rsidRPr="005670F9">
        <w:rPr>
          <w:rFonts w:ascii="Arial" w:hAnsi="Arial" w:cs="Arial"/>
          <w:color w:val="000080"/>
          <w:sz w:val="20"/>
          <w:szCs w:val="20"/>
        </w:rPr>
        <w:t>Le logo ARS peut s'utiliser en noir &amp; blanc. Il peut égale</w:t>
      </w:r>
      <w:r w:rsidR="00DB59C4">
        <w:rPr>
          <w:rFonts w:ascii="Arial" w:hAnsi="Arial" w:cs="Arial"/>
          <w:color w:val="000080"/>
          <w:sz w:val="20"/>
          <w:szCs w:val="20"/>
        </w:rPr>
        <w:t>ment être décliné sur fond noir</w:t>
      </w:r>
      <w:r w:rsidRPr="005670F9">
        <w:rPr>
          <w:rFonts w:ascii="Arial" w:hAnsi="Arial" w:cs="Arial"/>
          <w:color w:val="000080"/>
          <w:sz w:val="20"/>
          <w:szCs w:val="20"/>
        </w:rPr>
        <w:t xml:space="preserve"> (ou sur fond blanc)</w:t>
      </w:r>
      <w:r w:rsidR="00DB59C4">
        <w:rPr>
          <w:rFonts w:ascii="Arial" w:hAnsi="Arial" w:cs="Arial"/>
          <w:color w:val="000080"/>
          <w:sz w:val="20"/>
          <w:szCs w:val="20"/>
        </w:rPr>
        <w:t>.</w:t>
      </w:r>
    </w:p>
    <w:p w:rsidR="00DB59C4" w:rsidRPr="005670F9" w:rsidRDefault="00DB59C4" w:rsidP="00A93F8F">
      <w:pPr>
        <w:autoSpaceDE w:val="0"/>
        <w:autoSpaceDN w:val="0"/>
        <w:adjustRightInd w:val="0"/>
        <w:rPr>
          <w:rFonts w:ascii="Arial" w:hAnsi="Arial" w:cs="Arial"/>
          <w:color w:val="000080"/>
          <w:sz w:val="20"/>
          <w:szCs w:val="20"/>
        </w:rPr>
      </w:pPr>
    </w:p>
    <w:p w:rsidR="005670F9" w:rsidRDefault="005670F9" w:rsidP="00A93F8F">
      <w:pPr>
        <w:autoSpaceDE w:val="0"/>
        <w:autoSpaceDN w:val="0"/>
        <w:adjustRightInd w:val="0"/>
        <w:rPr>
          <w:rFonts w:ascii="Arial" w:hAnsi="Arial" w:cs="Arial"/>
          <w:color w:val="000080"/>
          <w:sz w:val="20"/>
          <w:szCs w:val="20"/>
        </w:rPr>
      </w:pPr>
    </w:p>
    <w:p w:rsidR="005670F9" w:rsidRPr="005670F9" w:rsidRDefault="005670F9" w:rsidP="00A93F8F">
      <w:pPr>
        <w:autoSpaceDE w:val="0"/>
        <w:autoSpaceDN w:val="0"/>
        <w:adjustRightInd w:val="0"/>
        <w:rPr>
          <w:rFonts w:ascii="Arial" w:hAnsi="Arial" w:cs="Arial"/>
          <w:color w:val="000080"/>
          <w:sz w:val="20"/>
          <w:szCs w:val="20"/>
        </w:rPr>
      </w:pPr>
    </w:p>
    <w:p w:rsidR="00A93F8F" w:rsidRDefault="00A93F8F" w:rsidP="00A93F8F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smartTag w:uri="urn:schemas-microsoft-com:office:cs:smarttags" w:element="NumConv6p0">
        <w:smartTagPr>
          <w:attr w:name="sch" w:val="1"/>
          <w:attr w:name="val" w:val="2"/>
        </w:smartTagPr>
        <w:r w:rsidRPr="005670F9">
          <w:rPr>
            <w:rFonts w:ascii="Arial" w:hAnsi="Arial" w:cs="Arial"/>
            <w:b/>
            <w:bCs/>
            <w:color w:val="000080"/>
            <w:sz w:val="20"/>
            <w:szCs w:val="20"/>
          </w:rPr>
          <w:t>2</w:t>
        </w:r>
      </w:smartTag>
      <w:r w:rsidRPr="005670F9">
        <w:rPr>
          <w:rFonts w:ascii="Arial" w:hAnsi="Arial" w:cs="Arial"/>
          <w:b/>
          <w:bCs/>
          <w:color w:val="000080"/>
          <w:sz w:val="20"/>
          <w:szCs w:val="20"/>
        </w:rPr>
        <w:t>/ Logo pour internet</w:t>
      </w:r>
    </w:p>
    <w:p w:rsidR="005670F9" w:rsidRPr="005670F9" w:rsidRDefault="005670F9" w:rsidP="00A93F8F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A93F8F" w:rsidRDefault="00A93F8F" w:rsidP="00A93F8F">
      <w:pPr>
        <w:autoSpaceDE w:val="0"/>
        <w:autoSpaceDN w:val="0"/>
        <w:adjustRightInd w:val="0"/>
        <w:rPr>
          <w:rFonts w:ascii="Arial" w:hAnsi="Arial" w:cs="Arial"/>
          <w:color w:val="000080"/>
          <w:sz w:val="20"/>
          <w:szCs w:val="20"/>
        </w:rPr>
      </w:pPr>
      <w:r w:rsidRPr="005670F9">
        <w:rPr>
          <w:rFonts w:ascii="Arial" w:hAnsi="Arial" w:cs="Arial"/>
          <w:color w:val="000080"/>
          <w:sz w:val="20"/>
          <w:szCs w:val="20"/>
        </w:rPr>
        <w:t xml:space="preserve">Le logo est fourni en format PNG </w:t>
      </w:r>
      <w:smartTag w:uri="urn:schemas-microsoft-com:office:cs:smarttags" w:element="NumConv6p0">
        <w:smartTagPr>
          <w:attr w:name="sch" w:val="1"/>
          <w:attr w:name="val" w:val="8"/>
        </w:smartTagPr>
        <w:r w:rsidRPr="005670F9">
          <w:rPr>
            <w:rFonts w:ascii="Arial" w:hAnsi="Arial" w:cs="Arial"/>
            <w:color w:val="000080"/>
            <w:sz w:val="20"/>
            <w:szCs w:val="20"/>
          </w:rPr>
          <w:t>8</w:t>
        </w:r>
      </w:smartTag>
      <w:r w:rsidRPr="005670F9">
        <w:rPr>
          <w:rFonts w:ascii="Arial" w:hAnsi="Arial" w:cs="Arial"/>
          <w:color w:val="000080"/>
          <w:sz w:val="20"/>
          <w:szCs w:val="20"/>
        </w:rPr>
        <w:t>-bits, format qui inclut la transparence, particulièrement utile pour une utilisation</w:t>
      </w:r>
      <w:r w:rsidR="003F6811">
        <w:rPr>
          <w:rFonts w:ascii="Arial" w:hAnsi="Arial" w:cs="Arial"/>
          <w:color w:val="000080"/>
          <w:sz w:val="20"/>
          <w:szCs w:val="20"/>
        </w:rPr>
        <w:t xml:space="preserve"> </w:t>
      </w:r>
      <w:r w:rsidRPr="005670F9">
        <w:rPr>
          <w:rFonts w:ascii="Arial" w:hAnsi="Arial" w:cs="Arial"/>
          <w:color w:val="000080"/>
          <w:sz w:val="20"/>
          <w:szCs w:val="20"/>
        </w:rPr>
        <w:t>sur un fond de couleur.</w:t>
      </w:r>
    </w:p>
    <w:p w:rsidR="003F6811" w:rsidRPr="005670F9" w:rsidRDefault="003F6811" w:rsidP="00A93F8F">
      <w:pPr>
        <w:autoSpaceDE w:val="0"/>
        <w:autoSpaceDN w:val="0"/>
        <w:adjustRightInd w:val="0"/>
        <w:rPr>
          <w:rFonts w:ascii="Arial" w:hAnsi="Arial" w:cs="Arial"/>
          <w:color w:val="000080"/>
          <w:sz w:val="20"/>
          <w:szCs w:val="20"/>
        </w:rPr>
      </w:pPr>
    </w:p>
    <w:p w:rsidR="00A93F8F" w:rsidRPr="005670F9" w:rsidRDefault="00A93F8F" w:rsidP="00A93F8F">
      <w:pPr>
        <w:autoSpaceDE w:val="0"/>
        <w:autoSpaceDN w:val="0"/>
        <w:adjustRightInd w:val="0"/>
        <w:rPr>
          <w:rFonts w:ascii="Arial" w:hAnsi="Arial" w:cs="Arial"/>
          <w:color w:val="000080"/>
          <w:sz w:val="20"/>
          <w:szCs w:val="20"/>
        </w:rPr>
      </w:pPr>
      <w:r w:rsidRPr="005670F9">
        <w:rPr>
          <w:rFonts w:ascii="Arial" w:hAnsi="Arial" w:cs="Arial"/>
          <w:color w:val="000080"/>
          <w:sz w:val="20"/>
          <w:szCs w:val="20"/>
        </w:rPr>
        <w:t>Il est proposé en taille unique (</w:t>
      </w:r>
      <w:smartTag w:uri="urn:schemas-microsoft-com:office:cs:smarttags" w:element="NumConv6p0">
        <w:smartTagPr>
          <w:attr w:name="val" w:val="142"/>
          <w:attr w:name="sch" w:val="1"/>
        </w:smartTagPr>
        <w:r w:rsidRPr="005670F9">
          <w:rPr>
            <w:rFonts w:ascii="Arial" w:hAnsi="Arial" w:cs="Arial"/>
            <w:color w:val="000080"/>
            <w:sz w:val="20"/>
            <w:szCs w:val="20"/>
          </w:rPr>
          <w:t>142</w:t>
        </w:r>
      </w:smartTag>
      <w:r w:rsidRPr="005670F9">
        <w:rPr>
          <w:rFonts w:ascii="Arial" w:hAnsi="Arial" w:cs="Arial"/>
          <w:color w:val="000080"/>
          <w:sz w:val="20"/>
          <w:szCs w:val="20"/>
        </w:rPr>
        <w:t>x</w:t>
      </w:r>
      <w:smartTag w:uri="urn:schemas-microsoft-com:office:cs:smarttags" w:element="NumConv6p0">
        <w:smartTagPr>
          <w:attr w:name="val" w:val="81"/>
          <w:attr w:name="sch" w:val="1"/>
        </w:smartTagPr>
        <w:r w:rsidRPr="005670F9">
          <w:rPr>
            <w:rFonts w:ascii="Arial" w:hAnsi="Arial" w:cs="Arial"/>
            <w:color w:val="000080"/>
            <w:sz w:val="20"/>
            <w:szCs w:val="20"/>
          </w:rPr>
          <w:t>81</w:t>
        </w:r>
      </w:smartTag>
      <w:r w:rsidRPr="005670F9">
        <w:rPr>
          <w:rFonts w:ascii="Arial" w:hAnsi="Arial" w:cs="Arial"/>
          <w:color w:val="000080"/>
          <w:sz w:val="20"/>
          <w:szCs w:val="20"/>
        </w:rPr>
        <w:t xml:space="preserve"> pixels).</w:t>
      </w:r>
    </w:p>
    <w:sectPr w:rsidR="00A93F8F" w:rsidRPr="005670F9" w:rsidSect="005D0F6E"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0E9" w:rsidRDefault="000330E9" w:rsidP="00B93DF0">
      <w:r>
        <w:separator/>
      </w:r>
    </w:p>
  </w:endnote>
  <w:endnote w:type="continuationSeparator" w:id="0">
    <w:p w:rsidR="000330E9" w:rsidRDefault="000330E9" w:rsidP="00B93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6E" w:rsidRPr="005D0F6E" w:rsidRDefault="00B93DF0" w:rsidP="005D0F6E">
    <w:pPr>
      <w:pStyle w:val="Pieddepage"/>
      <w:rPr>
        <w:rFonts w:ascii="Arial" w:hAnsi="Arial" w:cs="Arial"/>
        <w:i/>
        <w:sz w:val="16"/>
        <w:szCs w:val="16"/>
      </w:rPr>
    </w:pPr>
    <w:r w:rsidRPr="005D0F6E">
      <w:rPr>
        <w:rFonts w:ascii="Arial" w:hAnsi="Arial" w:cs="Arial"/>
        <w:i/>
        <w:sz w:val="16"/>
        <w:szCs w:val="16"/>
      </w:rPr>
      <w:t xml:space="preserve">Service communication </w:t>
    </w:r>
    <w:r w:rsidR="005D0F6E">
      <w:rPr>
        <w:rFonts w:ascii="Arial" w:hAnsi="Arial" w:cs="Arial"/>
        <w:i/>
        <w:sz w:val="16"/>
        <w:szCs w:val="16"/>
      </w:rPr>
      <w:t xml:space="preserve">- </w:t>
    </w:r>
    <w:hyperlink r:id="rId1" w:history="1">
      <w:r w:rsidR="005D0F6E" w:rsidRPr="005D0F6E">
        <w:rPr>
          <w:rStyle w:val="Lienhypertexte"/>
          <w:rFonts w:ascii="Arial" w:hAnsi="Arial" w:cs="Arial"/>
          <w:i/>
          <w:sz w:val="16"/>
          <w:szCs w:val="16"/>
        </w:rPr>
        <w:t>ars-normandie-communication@ars.sante.fr</w:t>
      </w:r>
    </w:hyperlink>
    <w:r w:rsidR="005D0F6E" w:rsidRPr="005D0F6E">
      <w:rPr>
        <w:rFonts w:ascii="Arial" w:hAnsi="Arial" w:cs="Arial"/>
        <w:i/>
        <w:sz w:val="16"/>
        <w:szCs w:val="16"/>
      </w:rPr>
      <w:t xml:space="preserve"> </w:t>
    </w:r>
    <w:r w:rsidRPr="005D0F6E">
      <w:rPr>
        <w:rFonts w:ascii="Arial" w:hAnsi="Arial" w:cs="Arial"/>
        <w:i/>
        <w:sz w:val="16"/>
        <w:szCs w:val="16"/>
      </w:rPr>
      <w:t xml:space="preserve">– ARS </w:t>
    </w:r>
    <w:r w:rsidR="005D0F6E" w:rsidRPr="005D0F6E">
      <w:rPr>
        <w:rFonts w:ascii="Arial" w:hAnsi="Arial" w:cs="Arial"/>
        <w:i/>
        <w:sz w:val="16"/>
        <w:szCs w:val="16"/>
      </w:rPr>
      <w:t xml:space="preserve">de </w:t>
    </w:r>
    <w:r w:rsidRPr="005D0F6E">
      <w:rPr>
        <w:rFonts w:ascii="Arial" w:hAnsi="Arial" w:cs="Arial"/>
        <w:i/>
        <w:sz w:val="16"/>
        <w:szCs w:val="16"/>
      </w:rPr>
      <w:t xml:space="preserve">Normandie – </w:t>
    </w:r>
    <w:r w:rsidR="005D0F6E" w:rsidRPr="005D0F6E">
      <w:rPr>
        <w:rFonts w:ascii="Arial" w:hAnsi="Arial" w:cs="Arial"/>
        <w:i/>
        <w:sz w:val="16"/>
        <w:szCs w:val="16"/>
      </w:rPr>
      <w:t>MAJ 01.01.2016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0E9" w:rsidRDefault="000330E9" w:rsidP="00B93DF0">
      <w:r>
        <w:separator/>
      </w:r>
    </w:p>
  </w:footnote>
  <w:footnote w:type="continuationSeparator" w:id="0">
    <w:p w:rsidR="000330E9" w:rsidRDefault="000330E9" w:rsidP="00B93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918AD"/>
    <w:multiLevelType w:val="hybridMultilevel"/>
    <w:tmpl w:val="D4183A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F8F"/>
    <w:rsid w:val="00006F7E"/>
    <w:rsid w:val="000330E9"/>
    <w:rsid w:val="0020632C"/>
    <w:rsid w:val="0027083E"/>
    <w:rsid w:val="00271833"/>
    <w:rsid w:val="002D756F"/>
    <w:rsid w:val="003F6811"/>
    <w:rsid w:val="00512A8E"/>
    <w:rsid w:val="005670F9"/>
    <w:rsid w:val="005D0F6E"/>
    <w:rsid w:val="00700F13"/>
    <w:rsid w:val="00757F20"/>
    <w:rsid w:val="007C43DF"/>
    <w:rsid w:val="007E17B9"/>
    <w:rsid w:val="00820055"/>
    <w:rsid w:val="00A93F8F"/>
    <w:rsid w:val="00B93DF0"/>
    <w:rsid w:val="00B96C9B"/>
    <w:rsid w:val="00C14EAC"/>
    <w:rsid w:val="00DA2F77"/>
    <w:rsid w:val="00DB59C4"/>
    <w:rsid w:val="00E9470C"/>
    <w:rsid w:val="00F44A2B"/>
    <w:rsid w:val="00F46D9D"/>
    <w:rsid w:val="00FD5289"/>
    <w:rsid w:val="00FD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F7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670F9"/>
    <w:rPr>
      <w:color w:val="0000FF"/>
      <w:u w:val="single"/>
    </w:rPr>
  </w:style>
  <w:style w:type="character" w:styleId="Lienhypertextesuivivisit">
    <w:name w:val="FollowedHyperlink"/>
    <w:basedOn w:val="Policepardfaut"/>
    <w:rsid w:val="00B96C9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rsid w:val="00B93D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93DF0"/>
    <w:rPr>
      <w:sz w:val="24"/>
      <w:szCs w:val="24"/>
    </w:rPr>
  </w:style>
  <w:style w:type="paragraph" w:styleId="Pieddepage">
    <w:name w:val="footer"/>
    <w:basedOn w:val="Normal"/>
    <w:link w:val="PieddepageCar"/>
    <w:rsid w:val="00B93D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93DF0"/>
    <w:rPr>
      <w:sz w:val="24"/>
      <w:szCs w:val="24"/>
    </w:rPr>
  </w:style>
  <w:style w:type="paragraph" w:styleId="Textedebulles">
    <w:name w:val="Balloon Text"/>
    <w:basedOn w:val="Normal"/>
    <w:link w:val="TextedebullesCar"/>
    <w:rsid w:val="002708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70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10.143.6.9/intranetV2/index.php?option=com_zoo&amp;task=item&amp;item_id=85&amp;Itemid=2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s-normandie-communication@ars.sante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s-bnormandie-communication@ars.san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399</Words>
  <Characters>2198</Characters>
  <Application>Microsoft Office Word</Application>
  <DocSecurity>0</DocSecurity>
  <Lines>18</Lines>
  <Paragraphs>5</Paragraphs>
  <ScaleCrop>false</ScaleCrop>
  <Company>MSS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Partenariat de communication avec le logo de l’ARS d’Ile-de-France</dc:title>
  <dc:creator>cleprive</dc:creator>
  <cp:lastModifiedBy>*</cp:lastModifiedBy>
  <cp:revision>4</cp:revision>
  <dcterms:created xsi:type="dcterms:W3CDTF">2015-12-10T09:58:00Z</dcterms:created>
  <dcterms:modified xsi:type="dcterms:W3CDTF">2016-04-28T12:00:00Z</dcterms:modified>
</cp:coreProperties>
</file>