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00FE" w14:textId="77777777" w:rsidR="007D33C6" w:rsidRDefault="007D33C6" w:rsidP="007D33C6">
      <w:pPr>
        <w:spacing w:after="0" w:line="240" w:lineRule="auto"/>
        <w:ind w:left="6946"/>
        <w:rPr>
          <w:rFonts w:ascii="Marianne Light" w:hAnsi="Marianne Light" w:cs="Arial"/>
          <w:sz w:val="20"/>
          <w:szCs w:val="20"/>
        </w:rPr>
      </w:pPr>
    </w:p>
    <w:p w14:paraId="435DCA1E" w14:textId="77777777" w:rsidR="007D33C6" w:rsidRDefault="007D33C6" w:rsidP="007D33C6">
      <w:pPr>
        <w:spacing w:after="0" w:line="240" w:lineRule="auto"/>
        <w:ind w:left="7088"/>
        <w:rPr>
          <w:rFonts w:ascii="Marianne Light" w:hAnsi="Marianne Light" w:cs="Arial"/>
          <w:sz w:val="20"/>
          <w:szCs w:val="20"/>
        </w:rPr>
      </w:pPr>
    </w:p>
    <w:p w14:paraId="001FC36F" w14:textId="77777777" w:rsidR="007D33C6" w:rsidRDefault="007D33C6" w:rsidP="007D33C6">
      <w:pPr>
        <w:spacing w:after="0" w:line="240" w:lineRule="auto"/>
        <w:ind w:left="7088"/>
        <w:rPr>
          <w:rFonts w:ascii="Marianne Light" w:hAnsi="Marianne Light" w:cs="Arial"/>
          <w:sz w:val="20"/>
          <w:szCs w:val="20"/>
        </w:rPr>
      </w:pPr>
    </w:p>
    <w:p w14:paraId="5D992754" w14:textId="77777777" w:rsidR="002C3642" w:rsidRPr="00210079" w:rsidRDefault="002C3642" w:rsidP="007D33C6">
      <w:pPr>
        <w:spacing w:after="0" w:line="240" w:lineRule="auto"/>
        <w:rPr>
          <w:rFonts w:ascii="Marianne Light" w:hAnsi="Marianne Light"/>
        </w:rPr>
      </w:pPr>
    </w:p>
    <w:p w14:paraId="5786AF96" w14:textId="77777777" w:rsidR="007D33C6" w:rsidRPr="00210079" w:rsidRDefault="007D33C6" w:rsidP="008A7A60">
      <w:pPr>
        <w:pStyle w:val="Paragraphestandard"/>
        <w:spacing w:line="240" w:lineRule="auto"/>
        <w:jc w:val="both"/>
        <w:rPr>
          <w:rFonts w:ascii="Marianne Light" w:hAnsi="Marianne Light" w:cs="Arial"/>
          <w:sz w:val="20"/>
          <w:szCs w:val="20"/>
        </w:rPr>
      </w:pPr>
    </w:p>
    <w:p w14:paraId="650AEF32" w14:textId="77777777" w:rsidR="002908D4" w:rsidRPr="002908D4" w:rsidRDefault="002908D4" w:rsidP="002908D4">
      <w:pPr>
        <w:tabs>
          <w:tab w:val="right" w:pos="1560"/>
        </w:tabs>
        <w:spacing w:after="0"/>
        <w:jc w:val="center"/>
        <w:rPr>
          <w:rFonts w:ascii="Marianne Light" w:hAnsi="Marianne Light" w:cs="Arial"/>
          <w:b/>
          <w:color w:val="97BF0D"/>
          <w:sz w:val="44"/>
          <w:szCs w:val="40"/>
        </w:rPr>
      </w:pPr>
      <w:r w:rsidRPr="002908D4">
        <w:rPr>
          <w:rFonts w:ascii="Marianne Light" w:hAnsi="Marianne Light" w:cs="Arial"/>
          <w:b/>
          <w:color w:val="97BF0D"/>
          <w:sz w:val="44"/>
          <w:szCs w:val="40"/>
        </w:rPr>
        <w:t>RENOUVELLEMENT PARTIEL DES MEMBRES DU CORE</w:t>
      </w:r>
      <w:bookmarkStart w:id="0" w:name="_GoBack"/>
      <w:bookmarkEnd w:id="0"/>
      <w:r w:rsidRPr="002908D4">
        <w:rPr>
          <w:rFonts w:ascii="Marianne Light" w:hAnsi="Marianne Light" w:cs="Arial"/>
          <w:b/>
          <w:color w:val="97BF0D"/>
          <w:sz w:val="44"/>
          <w:szCs w:val="40"/>
        </w:rPr>
        <w:t>VIH</w:t>
      </w:r>
    </w:p>
    <w:p w14:paraId="6F874BF8" w14:textId="77777777" w:rsidR="002908D4" w:rsidRDefault="002908D4" w:rsidP="002908D4">
      <w:pPr>
        <w:tabs>
          <w:tab w:val="right" w:pos="1560"/>
        </w:tabs>
        <w:spacing w:after="0"/>
        <w:jc w:val="center"/>
        <w:rPr>
          <w:rFonts w:ascii="Arial" w:hAnsi="Arial" w:cs="Arial"/>
          <w:b/>
          <w:color w:val="97BF0D"/>
          <w:sz w:val="44"/>
          <w:szCs w:val="40"/>
        </w:rPr>
      </w:pPr>
    </w:p>
    <w:p w14:paraId="347A5E22" w14:textId="77777777" w:rsidR="002908D4" w:rsidRPr="002908D4" w:rsidRDefault="002908D4" w:rsidP="002908D4">
      <w:pPr>
        <w:tabs>
          <w:tab w:val="right" w:pos="1560"/>
        </w:tabs>
        <w:spacing w:after="0"/>
        <w:jc w:val="center"/>
        <w:rPr>
          <w:rFonts w:ascii="Marianne Light" w:hAnsi="Marianne Light" w:cs="Arial"/>
          <w:b/>
          <w:color w:val="97BF0D"/>
          <w:sz w:val="36"/>
          <w:szCs w:val="40"/>
        </w:rPr>
      </w:pPr>
      <w:r w:rsidRPr="002908D4">
        <w:rPr>
          <w:rFonts w:ascii="Marianne Light" w:hAnsi="Marianne Light" w:cs="Arial"/>
          <w:b/>
          <w:color w:val="97BF0D"/>
          <w:sz w:val="36"/>
          <w:szCs w:val="40"/>
        </w:rPr>
        <w:t>APPEL A CANDIDATURE</w:t>
      </w:r>
    </w:p>
    <w:p w14:paraId="557A0DB3" w14:textId="04478CDD" w:rsidR="002908D4" w:rsidRDefault="002908D4" w:rsidP="002908D4">
      <w:pPr>
        <w:rPr>
          <w:rFonts w:eastAsia="Calibri"/>
        </w:rPr>
      </w:pPr>
    </w:p>
    <w:p w14:paraId="43A380C3" w14:textId="4A4CC8F1" w:rsidR="00D72317" w:rsidRPr="00A54724" w:rsidRDefault="00D72317" w:rsidP="0085016C">
      <w:pPr>
        <w:jc w:val="both"/>
        <w:rPr>
          <w:rFonts w:ascii="Arial" w:eastAsia="Calibri" w:hAnsi="Arial" w:cs="Arial"/>
          <w:sz w:val="20"/>
          <w:szCs w:val="20"/>
        </w:rPr>
      </w:pPr>
      <w:r w:rsidRPr="00A54724">
        <w:rPr>
          <w:rFonts w:ascii="Arial" w:eastAsia="Calibri" w:hAnsi="Arial" w:cs="Arial"/>
          <w:sz w:val="20"/>
          <w:szCs w:val="20"/>
        </w:rPr>
        <w:t>Le Comité Régional de lutte contre le</w:t>
      </w:r>
      <w:r w:rsidR="004F212F" w:rsidRPr="00A54724">
        <w:rPr>
          <w:rFonts w:ascii="Arial" w:eastAsia="Calibri" w:hAnsi="Arial" w:cs="Arial"/>
          <w:sz w:val="20"/>
          <w:szCs w:val="20"/>
        </w:rPr>
        <w:t xml:space="preserve"> VIH et les I</w:t>
      </w:r>
      <w:r w:rsidRPr="00A54724">
        <w:rPr>
          <w:rFonts w:ascii="Arial" w:eastAsia="Calibri" w:hAnsi="Arial" w:cs="Arial"/>
          <w:sz w:val="20"/>
          <w:szCs w:val="20"/>
        </w:rPr>
        <w:t xml:space="preserve">nfections Sexuellement Transmissibles (COREVIH) de Normandie souhaite compléter ses membres et recherche </w:t>
      </w:r>
      <w:r w:rsidR="0043118F" w:rsidRPr="00A54724">
        <w:rPr>
          <w:rFonts w:ascii="Arial" w:eastAsia="Calibri" w:hAnsi="Arial" w:cs="Arial"/>
          <w:sz w:val="20"/>
          <w:szCs w:val="20"/>
        </w:rPr>
        <w:t>29</w:t>
      </w:r>
      <w:r w:rsidR="0085016C" w:rsidRPr="00A54724">
        <w:rPr>
          <w:rFonts w:ascii="Arial" w:eastAsia="Calibri" w:hAnsi="Arial" w:cs="Arial"/>
          <w:sz w:val="20"/>
          <w:szCs w:val="20"/>
        </w:rPr>
        <w:t xml:space="preserve"> membres </w:t>
      </w:r>
      <w:r w:rsidRPr="00A54724">
        <w:rPr>
          <w:rFonts w:ascii="Arial" w:eastAsia="Calibri" w:hAnsi="Arial" w:cs="Arial"/>
          <w:sz w:val="20"/>
          <w:szCs w:val="20"/>
        </w:rPr>
        <w:t xml:space="preserve">investis dans ce champ et </w:t>
      </w:r>
      <w:r w:rsidR="0085016C" w:rsidRPr="00A54724">
        <w:rPr>
          <w:rFonts w:ascii="Arial" w:eastAsia="Calibri" w:hAnsi="Arial" w:cs="Arial"/>
          <w:sz w:val="20"/>
          <w:szCs w:val="20"/>
        </w:rPr>
        <w:t xml:space="preserve">dans celui </w:t>
      </w:r>
      <w:r w:rsidRPr="00A54724">
        <w:rPr>
          <w:rFonts w:ascii="Arial" w:eastAsia="Calibri" w:hAnsi="Arial" w:cs="Arial"/>
          <w:sz w:val="20"/>
          <w:szCs w:val="20"/>
        </w:rPr>
        <w:t>de la santé sexuelle.</w:t>
      </w:r>
    </w:p>
    <w:p w14:paraId="7113B63B" w14:textId="0E0C8E40" w:rsidR="004F212F" w:rsidRPr="00A54724" w:rsidRDefault="004F212F" w:rsidP="004F212F">
      <w:pPr>
        <w:jc w:val="both"/>
        <w:rPr>
          <w:rFonts w:ascii="Arial" w:eastAsia="Calibri" w:hAnsi="Arial" w:cs="Arial"/>
          <w:sz w:val="20"/>
          <w:szCs w:val="20"/>
        </w:rPr>
      </w:pPr>
      <w:r w:rsidRPr="00A54724">
        <w:rPr>
          <w:rFonts w:ascii="Arial" w:eastAsia="Calibri" w:hAnsi="Arial" w:cs="Arial"/>
          <w:sz w:val="20"/>
          <w:szCs w:val="20"/>
        </w:rPr>
        <w:t>La composition des instances du COREVIH Normandie arrivera à échéance le 15 mars 2023. Cependant, en 5 ans, 35 à 40% des membres nommés par arrêté en 2017 ont quitté leurs fonctions et ne peuvent de ce fait plus siéger au COREVIH</w:t>
      </w:r>
      <w:r w:rsidR="00B86025" w:rsidRPr="00A54724">
        <w:rPr>
          <w:rFonts w:ascii="Arial" w:eastAsia="Calibri" w:hAnsi="Arial" w:cs="Arial"/>
          <w:sz w:val="20"/>
          <w:szCs w:val="20"/>
        </w:rPr>
        <w:t xml:space="preserve"> et 2 membres du bureau sont à élire</w:t>
      </w:r>
      <w:r w:rsidR="00925862" w:rsidRPr="00A54724">
        <w:rPr>
          <w:rFonts w:ascii="Arial" w:eastAsia="Calibri" w:hAnsi="Arial" w:cs="Arial"/>
          <w:sz w:val="20"/>
          <w:szCs w:val="20"/>
        </w:rPr>
        <w:t xml:space="preserve"> dans les catégories </w:t>
      </w:r>
      <w:r w:rsidR="004124AE" w:rsidRPr="00A54724">
        <w:rPr>
          <w:rFonts w:ascii="Arial" w:eastAsia="Calibri" w:hAnsi="Arial" w:cs="Arial"/>
          <w:sz w:val="20"/>
          <w:szCs w:val="20"/>
        </w:rPr>
        <w:t>3</w:t>
      </w:r>
      <w:r w:rsidR="00925862" w:rsidRPr="00A54724">
        <w:rPr>
          <w:rFonts w:ascii="Arial" w:eastAsia="Calibri" w:hAnsi="Arial" w:cs="Arial"/>
          <w:sz w:val="20"/>
          <w:szCs w:val="20"/>
        </w:rPr>
        <w:t xml:space="preserve"> et </w:t>
      </w:r>
      <w:r w:rsidR="004124AE" w:rsidRPr="00A54724">
        <w:rPr>
          <w:rFonts w:ascii="Arial" w:eastAsia="Calibri" w:hAnsi="Arial" w:cs="Arial"/>
          <w:sz w:val="20"/>
          <w:szCs w:val="20"/>
        </w:rPr>
        <w:t>4</w:t>
      </w:r>
      <w:r w:rsidRPr="00A54724">
        <w:rPr>
          <w:rFonts w:ascii="Arial" w:eastAsia="Calibri" w:hAnsi="Arial" w:cs="Arial"/>
          <w:sz w:val="20"/>
          <w:szCs w:val="20"/>
        </w:rPr>
        <w:t>. Il apparaît nécessaire de compléter le comité pour une période transitoire jusqu’à son renouvellement en mars 2023 afin de poursuivre les réflexions et travaux engagés.</w:t>
      </w:r>
    </w:p>
    <w:p w14:paraId="7703B389" w14:textId="66B8F824" w:rsidR="00D72317" w:rsidRPr="00A54724" w:rsidRDefault="00D72317" w:rsidP="002908D4">
      <w:pPr>
        <w:rPr>
          <w:rFonts w:ascii="Arial" w:eastAsia="Calibri" w:hAnsi="Arial" w:cs="Arial"/>
          <w:sz w:val="20"/>
          <w:szCs w:val="20"/>
        </w:rPr>
      </w:pPr>
      <w:r w:rsidRPr="00A54724">
        <w:rPr>
          <w:rFonts w:ascii="Arial" w:eastAsia="Calibri" w:hAnsi="Arial" w:cs="Arial"/>
          <w:sz w:val="20"/>
          <w:szCs w:val="20"/>
        </w:rPr>
        <w:t>Le COREVIH est composé de 80 membres, parmi lesquels 10 participent au bureau.</w:t>
      </w:r>
    </w:p>
    <w:p w14:paraId="2C8EE79B" w14:textId="091147FF" w:rsidR="00D72317" w:rsidRPr="00A54724" w:rsidRDefault="00D72317" w:rsidP="002908D4">
      <w:pPr>
        <w:rPr>
          <w:rFonts w:ascii="Arial" w:eastAsia="Calibri" w:hAnsi="Arial" w:cs="Arial"/>
          <w:b/>
          <w:bCs/>
          <w:sz w:val="20"/>
          <w:szCs w:val="20"/>
        </w:rPr>
      </w:pPr>
      <w:r w:rsidRPr="00A54724">
        <w:rPr>
          <w:rFonts w:ascii="Arial" w:eastAsia="Calibri" w:hAnsi="Arial" w:cs="Arial"/>
          <w:b/>
          <w:bCs/>
          <w:sz w:val="20"/>
          <w:szCs w:val="20"/>
        </w:rPr>
        <w:t>Les postes à pourvoir sont les suivants :</w:t>
      </w:r>
    </w:p>
    <w:p w14:paraId="6BDAD974" w14:textId="7C6E8AF8" w:rsidR="0085016C" w:rsidRPr="00A54724" w:rsidRDefault="00D72317" w:rsidP="00803109">
      <w:pPr>
        <w:pStyle w:val="Paragraphedeliste"/>
        <w:numPr>
          <w:ilvl w:val="0"/>
          <w:numId w:val="4"/>
        </w:numPr>
        <w:rPr>
          <w:rFonts w:ascii="Arial" w:eastAsia="Calibri" w:hAnsi="Arial" w:cs="Arial"/>
          <w:sz w:val="20"/>
          <w:szCs w:val="20"/>
        </w:rPr>
      </w:pPr>
      <w:r w:rsidRPr="00A54724">
        <w:rPr>
          <w:rFonts w:ascii="Arial" w:eastAsia="Calibri" w:hAnsi="Arial" w:cs="Arial"/>
          <w:sz w:val="20"/>
          <w:szCs w:val="20"/>
        </w:rPr>
        <w:t>Catégorie 1 : représentants des établissements de santé, sociaux ou médico-sociaux pouvant être choisis parmi les professionnels de santé y exerçant</w:t>
      </w:r>
      <w:r w:rsidRPr="00A54724">
        <w:rPr>
          <w:rFonts w:ascii="Arial" w:hAnsi="Arial" w:cs="Arial"/>
          <w:sz w:val="20"/>
          <w:szCs w:val="20"/>
        </w:rPr>
        <w:t> </w:t>
      </w:r>
      <w:r w:rsidRPr="00A54724">
        <w:rPr>
          <w:rFonts w:ascii="Arial" w:eastAsia="Calibri" w:hAnsi="Arial" w:cs="Arial"/>
          <w:sz w:val="20"/>
          <w:szCs w:val="20"/>
        </w:rPr>
        <w:t xml:space="preserve">: </w:t>
      </w:r>
      <w:r w:rsidRPr="00A54724">
        <w:rPr>
          <w:rFonts w:ascii="Arial" w:eastAsia="Calibri" w:hAnsi="Arial" w:cs="Arial"/>
          <w:b/>
          <w:sz w:val="20"/>
          <w:szCs w:val="20"/>
        </w:rPr>
        <w:t>1 titulaire et 4 suppléants</w:t>
      </w:r>
      <w:r w:rsidR="0085016C" w:rsidRPr="00A54724">
        <w:rPr>
          <w:rFonts w:ascii="Arial" w:eastAsia="Calibri" w:hAnsi="Arial" w:cs="Arial"/>
          <w:b/>
          <w:sz w:val="20"/>
          <w:szCs w:val="20"/>
        </w:rPr>
        <w:t> ;</w:t>
      </w:r>
    </w:p>
    <w:p w14:paraId="03B5D96C" w14:textId="1B6638BE" w:rsidR="0085016C" w:rsidRPr="00A54724" w:rsidRDefault="00D72317" w:rsidP="00F95FA4">
      <w:pPr>
        <w:pStyle w:val="Paragraphedeliste"/>
        <w:numPr>
          <w:ilvl w:val="0"/>
          <w:numId w:val="4"/>
        </w:numPr>
        <w:rPr>
          <w:rFonts w:ascii="Arial" w:eastAsia="Calibri" w:hAnsi="Arial" w:cs="Arial"/>
          <w:sz w:val="20"/>
          <w:szCs w:val="20"/>
        </w:rPr>
      </w:pPr>
      <w:r w:rsidRPr="00A54724">
        <w:rPr>
          <w:rFonts w:ascii="Arial" w:eastAsia="Calibri" w:hAnsi="Arial" w:cs="Arial"/>
          <w:sz w:val="20"/>
          <w:szCs w:val="20"/>
        </w:rPr>
        <w:t xml:space="preserve">Catégorie 2 : représentants des professionnels de et de l’action sociale, de la prévention et de la promotion de la santé : </w:t>
      </w:r>
      <w:r w:rsidR="0085016C" w:rsidRPr="00A54724">
        <w:rPr>
          <w:rFonts w:ascii="Arial" w:eastAsia="Calibri" w:hAnsi="Arial" w:cs="Arial"/>
          <w:b/>
          <w:sz w:val="20"/>
          <w:szCs w:val="20"/>
        </w:rPr>
        <w:t>3</w:t>
      </w:r>
      <w:r w:rsidRPr="00A54724">
        <w:rPr>
          <w:rFonts w:ascii="Arial" w:eastAsia="Calibri" w:hAnsi="Arial" w:cs="Arial"/>
          <w:b/>
          <w:sz w:val="20"/>
          <w:szCs w:val="20"/>
        </w:rPr>
        <w:t xml:space="preserve"> titulaires et </w:t>
      </w:r>
      <w:r w:rsidR="0085016C" w:rsidRPr="00A54724">
        <w:rPr>
          <w:rFonts w:ascii="Arial" w:eastAsia="Calibri" w:hAnsi="Arial" w:cs="Arial"/>
          <w:b/>
          <w:sz w:val="20"/>
          <w:szCs w:val="20"/>
        </w:rPr>
        <w:t>7 suppléants ;</w:t>
      </w:r>
    </w:p>
    <w:p w14:paraId="2ABDE3FB" w14:textId="28AAABA0" w:rsidR="0085016C" w:rsidRPr="00A54724" w:rsidRDefault="00D72317" w:rsidP="00BB7D00">
      <w:pPr>
        <w:pStyle w:val="Paragraphedeliste"/>
        <w:numPr>
          <w:ilvl w:val="0"/>
          <w:numId w:val="4"/>
        </w:numPr>
        <w:rPr>
          <w:rFonts w:ascii="Arial" w:eastAsia="Calibri" w:hAnsi="Arial" w:cs="Arial"/>
          <w:sz w:val="20"/>
          <w:szCs w:val="20"/>
        </w:rPr>
      </w:pPr>
      <w:r w:rsidRPr="00A54724">
        <w:rPr>
          <w:rFonts w:ascii="Arial" w:eastAsia="Calibri" w:hAnsi="Arial" w:cs="Arial"/>
          <w:sz w:val="20"/>
          <w:szCs w:val="20"/>
        </w:rPr>
        <w:t xml:space="preserve">Catégorie 3 : représentants des malades et des usagers du système de santé : </w:t>
      </w:r>
      <w:r w:rsidR="0043118F" w:rsidRPr="00A54724">
        <w:rPr>
          <w:rFonts w:ascii="Arial" w:eastAsia="Calibri" w:hAnsi="Arial" w:cs="Arial"/>
          <w:b/>
          <w:sz w:val="20"/>
          <w:szCs w:val="20"/>
        </w:rPr>
        <w:t>2</w:t>
      </w:r>
      <w:r w:rsidR="0085016C" w:rsidRPr="00A54724">
        <w:rPr>
          <w:rFonts w:ascii="Arial" w:eastAsia="Calibri" w:hAnsi="Arial" w:cs="Arial"/>
          <w:b/>
          <w:sz w:val="20"/>
          <w:szCs w:val="20"/>
        </w:rPr>
        <w:t xml:space="preserve"> titulaires et 5 suppléants ;</w:t>
      </w:r>
    </w:p>
    <w:p w14:paraId="3819373D" w14:textId="580DF6B2" w:rsidR="00D72317" w:rsidRPr="00A54724" w:rsidRDefault="00D72317" w:rsidP="00BB7D00">
      <w:pPr>
        <w:pStyle w:val="Paragraphedeliste"/>
        <w:numPr>
          <w:ilvl w:val="0"/>
          <w:numId w:val="4"/>
        </w:numPr>
        <w:rPr>
          <w:rFonts w:ascii="Arial" w:eastAsia="Calibri" w:hAnsi="Arial" w:cs="Arial"/>
          <w:sz w:val="20"/>
          <w:szCs w:val="20"/>
        </w:rPr>
      </w:pPr>
      <w:r w:rsidRPr="00A54724">
        <w:rPr>
          <w:rFonts w:ascii="Arial" w:eastAsia="Calibri" w:hAnsi="Arial" w:cs="Arial"/>
          <w:sz w:val="20"/>
          <w:szCs w:val="20"/>
        </w:rPr>
        <w:t>Catégorie 4 : personnalités qualifiées :</w:t>
      </w:r>
      <w:r w:rsidR="0085016C" w:rsidRPr="00A54724">
        <w:rPr>
          <w:rFonts w:ascii="Arial" w:eastAsia="Calibri" w:hAnsi="Arial" w:cs="Arial"/>
          <w:sz w:val="20"/>
          <w:szCs w:val="20"/>
        </w:rPr>
        <w:t xml:space="preserve"> </w:t>
      </w:r>
      <w:r w:rsidR="0085016C" w:rsidRPr="00A54724">
        <w:rPr>
          <w:rFonts w:ascii="Arial" w:eastAsia="Calibri" w:hAnsi="Arial" w:cs="Arial"/>
          <w:b/>
          <w:sz w:val="20"/>
          <w:szCs w:val="20"/>
        </w:rPr>
        <w:t>2 titulaires et 5 suppléants</w:t>
      </w:r>
      <w:r w:rsidR="0085016C" w:rsidRPr="00A54724">
        <w:rPr>
          <w:rFonts w:ascii="Arial" w:eastAsia="Calibri" w:hAnsi="Arial" w:cs="Arial"/>
          <w:sz w:val="20"/>
          <w:szCs w:val="20"/>
        </w:rPr>
        <w:t>.</w:t>
      </w:r>
    </w:p>
    <w:p w14:paraId="531D202B" w14:textId="71536DEF" w:rsidR="002908D4" w:rsidRPr="00A54724" w:rsidRDefault="005266EB" w:rsidP="002908D4">
      <w:pPr>
        <w:jc w:val="both"/>
        <w:rPr>
          <w:rFonts w:ascii="Arial" w:eastAsia="Calibri" w:hAnsi="Arial" w:cs="Arial"/>
          <w:sz w:val="20"/>
          <w:szCs w:val="20"/>
        </w:rPr>
      </w:pPr>
      <w:r w:rsidRPr="00A54724">
        <w:rPr>
          <w:rFonts w:ascii="Arial" w:eastAsia="Calibri" w:hAnsi="Arial" w:cs="Arial"/>
          <w:sz w:val="20"/>
          <w:szCs w:val="20"/>
        </w:rPr>
        <w:t>L</w:t>
      </w:r>
      <w:r w:rsidR="002908D4" w:rsidRPr="00A54724">
        <w:rPr>
          <w:rFonts w:ascii="Arial" w:eastAsia="Calibri" w:hAnsi="Arial" w:cs="Arial"/>
          <w:sz w:val="20"/>
          <w:szCs w:val="20"/>
        </w:rPr>
        <w:t xml:space="preserve">’ARS lance </w:t>
      </w:r>
      <w:r w:rsidRPr="00A54724">
        <w:rPr>
          <w:rFonts w:ascii="Arial" w:eastAsia="Calibri" w:hAnsi="Arial" w:cs="Arial"/>
          <w:sz w:val="20"/>
          <w:szCs w:val="20"/>
        </w:rPr>
        <w:t xml:space="preserve">donc </w:t>
      </w:r>
      <w:r w:rsidR="002908D4" w:rsidRPr="00A54724">
        <w:rPr>
          <w:rFonts w:ascii="Arial" w:eastAsia="Calibri" w:hAnsi="Arial" w:cs="Arial"/>
          <w:sz w:val="20"/>
          <w:szCs w:val="20"/>
        </w:rPr>
        <w:t xml:space="preserve">un appel à candidatures limité aux postes vacants et </w:t>
      </w:r>
      <w:r w:rsidR="004F212F" w:rsidRPr="00A54724">
        <w:rPr>
          <w:rFonts w:ascii="Arial" w:eastAsia="Calibri" w:hAnsi="Arial" w:cs="Arial"/>
          <w:sz w:val="20"/>
          <w:szCs w:val="20"/>
        </w:rPr>
        <w:t>jusqu’au prochain renouvellement du COREVIH.</w:t>
      </w:r>
    </w:p>
    <w:p w14:paraId="1F67FE0B" w14:textId="5F451F30" w:rsidR="002908D4" w:rsidRPr="00A54724" w:rsidRDefault="002908D4" w:rsidP="002908D4">
      <w:pPr>
        <w:jc w:val="both"/>
        <w:rPr>
          <w:rStyle w:val="Lienhypertexte"/>
          <w:rFonts w:ascii="Arial" w:eastAsia="Calibri" w:hAnsi="Arial" w:cs="Arial"/>
          <w:sz w:val="20"/>
          <w:szCs w:val="20"/>
        </w:rPr>
      </w:pPr>
      <w:r w:rsidRPr="00A54724">
        <w:rPr>
          <w:rFonts w:ascii="Arial" w:eastAsia="Calibri" w:hAnsi="Arial" w:cs="Arial"/>
          <w:sz w:val="20"/>
          <w:szCs w:val="20"/>
        </w:rPr>
        <w:t xml:space="preserve">Pour faire acte de candidature, merci de renvoyer le formulaire suivant dûment renseigné avant </w:t>
      </w:r>
      <w:r w:rsidR="00953AFE" w:rsidRPr="00A54724">
        <w:rPr>
          <w:rFonts w:ascii="Arial" w:eastAsia="Calibri" w:hAnsi="Arial" w:cs="Arial"/>
          <w:sz w:val="20"/>
          <w:szCs w:val="20"/>
        </w:rPr>
        <w:t>le 4</w:t>
      </w:r>
      <w:r w:rsidR="0085016C" w:rsidRPr="00A54724">
        <w:rPr>
          <w:rFonts w:ascii="Arial" w:eastAsia="Calibri" w:hAnsi="Arial" w:cs="Arial"/>
          <w:sz w:val="20"/>
          <w:szCs w:val="20"/>
        </w:rPr>
        <w:t xml:space="preserve"> mars 2022</w:t>
      </w:r>
      <w:r w:rsidRPr="00A54724">
        <w:rPr>
          <w:rFonts w:ascii="Arial" w:eastAsia="Calibri" w:hAnsi="Arial" w:cs="Arial"/>
          <w:sz w:val="20"/>
          <w:szCs w:val="20"/>
        </w:rPr>
        <w:t xml:space="preserve"> à l’adresse suivante : </w:t>
      </w:r>
      <w:hyperlink r:id="rId8" w:history="1">
        <w:r w:rsidRPr="00A54724">
          <w:rPr>
            <w:rStyle w:val="Lienhypertexte"/>
            <w:rFonts w:ascii="Arial" w:eastAsia="Calibri" w:hAnsi="Arial" w:cs="Arial"/>
            <w:sz w:val="20"/>
            <w:szCs w:val="20"/>
          </w:rPr>
          <w:t>ars-normandie-prevention@ars.sante.fr</w:t>
        </w:r>
      </w:hyperlink>
    </w:p>
    <w:p w14:paraId="2E2D6C34" w14:textId="1F9CD591" w:rsidR="004F212F" w:rsidRPr="00A54724" w:rsidRDefault="004F212F" w:rsidP="002908D4">
      <w:pPr>
        <w:jc w:val="both"/>
        <w:rPr>
          <w:rStyle w:val="Lienhypertexte"/>
          <w:rFonts w:ascii="Arial" w:eastAsia="Calibri" w:hAnsi="Arial" w:cs="Arial"/>
          <w:sz w:val="20"/>
          <w:szCs w:val="20"/>
        </w:rPr>
      </w:pPr>
    </w:p>
    <w:p w14:paraId="0BED49C8" w14:textId="76533E1B" w:rsidR="004F212F" w:rsidRPr="00A54724" w:rsidRDefault="004F212F" w:rsidP="004F212F">
      <w:pPr>
        <w:rPr>
          <w:rFonts w:ascii="Arial" w:eastAsia="Calibri" w:hAnsi="Arial" w:cs="Arial"/>
          <w:sz w:val="20"/>
          <w:szCs w:val="20"/>
        </w:rPr>
      </w:pPr>
      <w:r w:rsidRPr="00A54724">
        <w:rPr>
          <w:rStyle w:val="Lienhypertexte"/>
          <w:rFonts w:ascii="Arial" w:eastAsia="Calibri" w:hAnsi="Arial" w:cs="Arial"/>
          <w:sz w:val="20"/>
          <w:szCs w:val="20"/>
        </w:rPr>
        <w:lastRenderedPageBreak/>
        <w:t xml:space="preserve">Pour mémoire, </w:t>
      </w:r>
      <w:r w:rsidRPr="00A54724">
        <w:rPr>
          <w:rFonts w:ascii="Arial" w:eastAsia="Calibri" w:hAnsi="Arial" w:cs="Arial"/>
          <w:sz w:val="20"/>
          <w:szCs w:val="20"/>
        </w:rPr>
        <w:t xml:space="preserve">le COREVIH a pour missions en matière de VIH et d’IST : </w:t>
      </w:r>
    </w:p>
    <w:p w14:paraId="29342465" w14:textId="1B6F4079" w:rsidR="004F212F" w:rsidRPr="00A54724" w:rsidRDefault="004F212F" w:rsidP="004F212F">
      <w:pPr>
        <w:pStyle w:val="NormalWeb"/>
        <w:numPr>
          <w:ilvl w:val="0"/>
          <w:numId w:val="3"/>
        </w:numPr>
        <w:rPr>
          <w:rStyle w:val="lev"/>
          <w:rFonts w:ascii="Arial" w:hAnsi="Arial" w:cs="Arial"/>
          <w:b w:val="0"/>
          <w:sz w:val="20"/>
          <w:szCs w:val="20"/>
        </w:rPr>
      </w:pPr>
      <w:r w:rsidRPr="00A54724">
        <w:rPr>
          <w:rStyle w:val="lev"/>
          <w:rFonts w:ascii="Arial" w:hAnsi="Arial" w:cs="Arial"/>
          <w:b w:val="0"/>
          <w:sz w:val="20"/>
          <w:szCs w:val="20"/>
        </w:rPr>
        <w:t>de coordonner selon une approche de santé sexuelle, les acteurs œuvrant dans les domaines du soin, de l’expertise clinique et thérapeutique, du dépistage, de la prévention et de l’éducation pour la santé, de la recherche clinique et épidémiologique, de la formation, de l’action sociale et médico-sociale, ainsi que des associations de malades ou d’usagers du système de santé ;</w:t>
      </w:r>
    </w:p>
    <w:p w14:paraId="50650D02" w14:textId="3E8C6874" w:rsidR="004F212F" w:rsidRPr="00A54724" w:rsidRDefault="004F212F" w:rsidP="004F212F">
      <w:pPr>
        <w:pStyle w:val="NormalWeb"/>
        <w:numPr>
          <w:ilvl w:val="0"/>
          <w:numId w:val="3"/>
        </w:numPr>
        <w:rPr>
          <w:rStyle w:val="lev"/>
          <w:rFonts w:ascii="Arial" w:hAnsi="Arial" w:cs="Arial"/>
          <w:b w:val="0"/>
          <w:sz w:val="20"/>
          <w:szCs w:val="20"/>
        </w:rPr>
      </w:pPr>
      <w:r w:rsidRPr="00A54724">
        <w:rPr>
          <w:rStyle w:val="lev"/>
          <w:rFonts w:ascii="Arial" w:hAnsi="Arial" w:cs="Arial"/>
          <w:b w:val="0"/>
          <w:sz w:val="20"/>
          <w:szCs w:val="20"/>
        </w:rPr>
        <w:t xml:space="preserve">De participer à l’amélioration de la qualité et de la sécurité de la prise en charge des patients, </w:t>
      </w:r>
    </w:p>
    <w:p w14:paraId="4FB0E928" w14:textId="01BF642F" w:rsidR="004F212F" w:rsidRPr="00A54724" w:rsidRDefault="004F212F" w:rsidP="004F212F">
      <w:pPr>
        <w:pStyle w:val="NormalWeb"/>
        <w:numPr>
          <w:ilvl w:val="0"/>
          <w:numId w:val="3"/>
        </w:numPr>
        <w:rPr>
          <w:rStyle w:val="lev"/>
          <w:rFonts w:ascii="Arial" w:hAnsi="Arial" w:cs="Arial"/>
          <w:b w:val="0"/>
          <w:sz w:val="20"/>
          <w:szCs w:val="20"/>
        </w:rPr>
      </w:pPr>
      <w:r w:rsidRPr="00A54724">
        <w:rPr>
          <w:rStyle w:val="lev"/>
          <w:rFonts w:ascii="Arial" w:hAnsi="Arial" w:cs="Arial"/>
          <w:b w:val="0"/>
          <w:sz w:val="20"/>
          <w:szCs w:val="20"/>
        </w:rPr>
        <w:t>De recueillir et analyser l’ensemble des données épidémiologiques</w:t>
      </w:r>
      <w:r w:rsidR="00B86025" w:rsidRPr="00A54724">
        <w:rPr>
          <w:rStyle w:val="lev"/>
          <w:rFonts w:ascii="Arial" w:hAnsi="Arial" w:cs="Arial"/>
          <w:b w:val="0"/>
          <w:sz w:val="20"/>
          <w:szCs w:val="20"/>
        </w:rPr>
        <w:t xml:space="preserve"> </w:t>
      </w:r>
      <w:r w:rsidRPr="00A54724">
        <w:rPr>
          <w:rStyle w:val="lev"/>
          <w:rFonts w:ascii="Arial" w:hAnsi="Arial" w:cs="Arial"/>
          <w:b w:val="0"/>
          <w:sz w:val="20"/>
          <w:szCs w:val="20"/>
        </w:rPr>
        <w:t xml:space="preserve">utiles à l’évaluation de la politique nationale en matière de lutte contre les </w:t>
      </w:r>
      <w:r w:rsidR="00B86025" w:rsidRPr="00A54724">
        <w:rPr>
          <w:rStyle w:val="lev"/>
          <w:rFonts w:ascii="Arial" w:hAnsi="Arial" w:cs="Arial"/>
          <w:b w:val="0"/>
          <w:sz w:val="20"/>
          <w:szCs w:val="20"/>
        </w:rPr>
        <w:t>IST et le VIH</w:t>
      </w:r>
      <w:r w:rsidRPr="00A54724">
        <w:rPr>
          <w:rStyle w:val="lev"/>
          <w:rFonts w:ascii="Arial" w:hAnsi="Arial" w:cs="Arial"/>
          <w:b w:val="0"/>
          <w:sz w:val="20"/>
          <w:szCs w:val="20"/>
        </w:rPr>
        <w:t>;</w:t>
      </w:r>
    </w:p>
    <w:p w14:paraId="5EB9EAE0" w14:textId="0047D45A" w:rsidR="004F212F" w:rsidRPr="00A54724" w:rsidRDefault="004F212F" w:rsidP="00042084">
      <w:pPr>
        <w:pStyle w:val="NormalWeb"/>
        <w:numPr>
          <w:ilvl w:val="0"/>
          <w:numId w:val="3"/>
        </w:numPr>
        <w:jc w:val="both"/>
        <w:rPr>
          <w:rStyle w:val="lev"/>
          <w:rFonts w:ascii="Arial" w:eastAsia="Calibri" w:hAnsi="Arial" w:cs="Arial"/>
          <w:b w:val="0"/>
          <w:bCs w:val="0"/>
          <w:sz w:val="20"/>
          <w:szCs w:val="20"/>
        </w:rPr>
      </w:pPr>
      <w:r w:rsidRPr="00A54724">
        <w:rPr>
          <w:rStyle w:val="lev"/>
          <w:rFonts w:ascii="Arial" w:hAnsi="Arial" w:cs="Arial"/>
          <w:b w:val="0"/>
          <w:sz w:val="20"/>
          <w:szCs w:val="20"/>
        </w:rPr>
        <w:t xml:space="preserve">De concourir par son expertise </w:t>
      </w:r>
      <w:r w:rsidR="00B86025" w:rsidRPr="00A54724">
        <w:rPr>
          <w:rStyle w:val="lev"/>
          <w:rFonts w:ascii="Arial" w:hAnsi="Arial" w:cs="Arial"/>
          <w:b w:val="0"/>
          <w:sz w:val="20"/>
          <w:szCs w:val="20"/>
        </w:rPr>
        <w:t xml:space="preserve">aux </w:t>
      </w:r>
      <w:r w:rsidRPr="00A54724">
        <w:rPr>
          <w:rStyle w:val="lev"/>
          <w:rFonts w:ascii="Arial" w:hAnsi="Arial" w:cs="Arial"/>
          <w:b w:val="0"/>
          <w:sz w:val="20"/>
          <w:szCs w:val="20"/>
        </w:rPr>
        <w:t xml:space="preserve">politiques nationales et régionales de la lutte contre les </w:t>
      </w:r>
      <w:r w:rsidR="00B86025" w:rsidRPr="00A54724">
        <w:rPr>
          <w:rStyle w:val="lev"/>
          <w:rFonts w:ascii="Arial" w:hAnsi="Arial" w:cs="Arial"/>
          <w:b w:val="0"/>
          <w:sz w:val="20"/>
          <w:szCs w:val="20"/>
        </w:rPr>
        <w:t>IST et le VIH ;</w:t>
      </w:r>
    </w:p>
    <w:p w14:paraId="5EAA30B9" w14:textId="15CD6A86" w:rsidR="00B86025" w:rsidRPr="00A54724" w:rsidRDefault="00B86025" w:rsidP="00042084">
      <w:pPr>
        <w:pStyle w:val="NormalWeb"/>
        <w:numPr>
          <w:ilvl w:val="0"/>
          <w:numId w:val="3"/>
        </w:numPr>
        <w:jc w:val="both"/>
        <w:rPr>
          <w:rStyle w:val="lev"/>
          <w:rFonts w:ascii="Arial" w:eastAsia="Calibri" w:hAnsi="Arial" w:cs="Arial"/>
          <w:b w:val="0"/>
          <w:bCs w:val="0"/>
          <w:sz w:val="20"/>
          <w:szCs w:val="20"/>
        </w:rPr>
      </w:pPr>
      <w:r w:rsidRPr="00A54724">
        <w:rPr>
          <w:rStyle w:val="lev"/>
          <w:rFonts w:ascii="Arial" w:hAnsi="Arial" w:cs="Arial"/>
          <w:b w:val="0"/>
          <w:sz w:val="20"/>
          <w:szCs w:val="20"/>
        </w:rPr>
        <w:t>De coordonner les Centres gratuits d’Information de Dépistage et de Diagnostic des IST de la Région Normandie.</w:t>
      </w:r>
    </w:p>
    <w:p w14:paraId="7389BF77" w14:textId="64C215AB" w:rsidR="002908D4" w:rsidRPr="002908D4" w:rsidRDefault="002908D4" w:rsidP="002908D4">
      <w:pPr>
        <w:pBdr>
          <w:top w:val="single" w:sz="4" w:space="1" w:color="auto"/>
          <w:left w:val="single" w:sz="4" w:space="4" w:color="auto"/>
          <w:bottom w:val="single" w:sz="4" w:space="1" w:color="auto"/>
          <w:right w:val="single" w:sz="4" w:space="4" w:color="auto"/>
        </w:pBdr>
        <w:jc w:val="center"/>
        <w:rPr>
          <w:rFonts w:ascii="Marianne Light" w:hAnsi="Marianne Light" w:cs="Arial"/>
          <w:b/>
          <w:bCs/>
          <w:caps/>
          <w:color w:val="000080"/>
          <w:sz w:val="20"/>
          <w:szCs w:val="20"/>
        </w:rPr>
      </w:pPr>
      <w:r w:rsidRPr="002908D4">
        <w:rPr>
          <w:rFonts w:ascii="Marianne Light" w:hAnsi="Marianne Light" w:cs="Arial"/>
          <w:b/>
          <w:bCs/>
          <w:caps/>
          <w:color w:val="000080"/>
          <w:sz w:val="20"/>
          <w:szCs w:val="20"/>
        </w:rPr>
        <w:t>Formulaire de candidature</w:t>
      </w:r>
    </w:p>
    <w:p w14:paraId="06831F69"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aps/>
          <w:color w:val="000080"/>
          <w:sz w:val="20"/>
          <w:szCs w:val="20"/>
        </w:rPr>
        <w:t>Nom</w:t>
      </w:r>
      <w:r w:rsidRPr="002908D4">
        <w:rPr>
          <w:rFonts w:ascii="Marianne Light" w:hAnsi="Marianne Light" w:cs="Arial"/>
          <w:b/>
          <w:bCs/>
          <w:color w:val="000080"/>
          <w:sz w:val="20"/>
          <w:szCs w:val="20"/>
        </w:rPr>
        <w:t>…………………………………………………………………………………………………………………</w:t>
      </w:r>
    </w:p>
    <w:p w14:paraId="6F58B743"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aps/>
          <w:color w:val="000080"/>
          <w:sz w:val="20"/>
          <w:szCs w:val="20"/>
        </w:rPr>
        <w:t>Prénom</w:t>
      </w:r>
      <w:r w:rsidRPr="002908D4">
        <w:rPr>
          <w:rFonts w:ascii="Marianne Light" w:hAnsi="Marianne Light" w:cs="Arial"/>
          <w:b/>
          <w:bCs/>
          <w:color w:val="000080"/>
          <w:sz w:val="20"/>
          <w:szCs w:val="20"/>
        </w:rPr>
        <w:t>…………………………………………………………………………………………………………...</w:t>
      </w:r>
    </w:p>
    <w:p w14:paraId="397B876B"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olor w:val="000080"/>
          <w:sz w:val="20"/>
          <w:szCs w:val="20"/>
        </w:rPr>
        <w:t>Fonction…………………………………………………………………………………………………………………………………………………………………………………………………………………………………….</w:t>
      </w:r>
    </w:p>
    <w:p w14:paraId="5306D3EF"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olor w:val="000080"/>
          <w:sz w:val="20"/>
          <w:szCs w:val="20"/>
        </w:rPr>
        <w:t>Nom de la structure……………………………………………………………………………………………...</w:t>
      </w:r>
    </w:p>
    <w:p w14:paraId="47FD5D47"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olor w:val="000080"/>
          <w:sz w:val="20"/>
          <w:szCs w:val="20"/>
        </w:rPr>
        <w:t>……………………………………………………………………………………………………………………….</w:t>
      </w:r>
    </w:p>
    <w:p w14:paraId="5DF04462"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olor w:val="000080"/>
          <w:sz w:val="20"/>
          <w:szCs w:val="20"/>
        </w:rPr>
        <w:t>Adresse…………………………………………………………………………………………………………….</w:t>
      </w:r>
    </w:p>
    <w:p w14:paraId="657C4A67"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olor w:val="000080"/>
          <w:sz w:val="20"/>
          <w:szCs w:val="20"/>
        </w:rPr>
        <w:t>……………………………………………………………………………………………………………………….</w:t>
      </w:r>
    </w:p>
    <w:p w14:paraId="6C3F3359"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olor w:val="000080"/>
          <w:sz w:val="20"/>
          <w:szCs w:val="20"/>
        </w:rPr>
        <w:t>Code Postal………………………………………………………………………………………………………..</w:t>
      </w:r>
    </w:p>
    <w:p w14:paraId="4FA1C6AE"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olor w:val="000080"/>
          <w:sz w:val="20"/>
          <w:szCs w:val="20"/>
        </w:rPr>
        <w:t>Email………………………………………………………………………………………………………………..</w:t>
      </w:r>
    </w:p>
    <w:p w14:paraId="0C4FEA0A"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olor w:val="000080"/>
          <w:sz w:val="20"/>
          <w:szCs w:val="20"/>
        </w:rPr>
        <w:t>Ville………………………………………………………………………………………………………………….</w:t>
      </w:r>
    </w:p>
    <w:p w14:paraId="70D23987" w14:textId="77777777" w:rsidR="002908D4" w:rsidRPr="002908D4" w:rsidRDefault="002908D4" w:rsidP="002908D4">
      <w:pPr>
        <w:rPr>
          <w:rFonts w:ascii="Marianne Light" w:hAnsi="Marianne Light" w:cs="Arial"/>
          <w:b/>
          <w:bCs/>
          <w:color w:val="000080"/>
          <w:sz w:val="20"/>
          <w:szCs w:val="20"/>
        </w:rPr>
      </w:pPr>
      <w:r w:rsidRPr="002908D4">
        <w:rPr>
          <w:rFonts w:ascii="Marianne Light" w:hAnsi="Marianne Light" w:cs="Arial"/>
          <w:b/>
          <w:bCs/>
          <w:color w:val="000080"/>
          <w:sz w:val="20"/>
          <w:szCs w:val="20"/>
        </w:rPr>
        <w:t>Téléphone………………………</w:t>
      </w:r>
      <w:r>
        <w:rPr>
          <w:rFonts w:ascii="Marianne Light" w:hAnsi="Marianne Light" w:cs="Arial"/>
          <w:b/>
          <w:bCs/>
          <w:color w:val="000080"/>
          <w:sz w:val="20"/>
          <w:szCs w:val="20"/>
        </w:rPr>
        <w:t>…………………………………………………………………………………</w:t>
      </w:r>
    </w:p>
    <w:p w14:paraId="4BF5DD37" w14:textId="77777777" w:rsidR="002908D4" w:rsidRPr="002908D4" w:rsidRDefault="002908D4" w:rsidP="002908D4">
      <w:pPr>
        <w:jc w:val="both"/>
        <w:rPr>
          <w:rFonts w:ascii="Marianne Light" w:hAnsi="Marianne Light" w:cs="Arial"/>
          <w:b/>
          <w:bCs/>
          <w:color w:val="000080"/>
          <w:sz w:val="20"/>
          <w:szCs w:val="20"/>
        </w:rPr>
      </w:pPr>
      <w:r w:rsidRPr="002908D4">
        <w:rPr>
          <w:rFonts w:ascii="Marianne Light" w:hAnsi="Marianne Light" w:cs="Arial"/>
          <w:b/>
          <w:bCs/>
          <w:color w:val="000080"/>
          <w:sz w:val="20"/>
          <w:szCs w:val="20"/>
        </w:rPr>
        <w:t>Qualification/ expérience pour mener à bien la prise de fonction au sein d'un COREVIH: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2"/>
      </w:tblGrid>
      <w:tr w:rsidR="002908D4" w:rsidRPr="002908D4" w14:paraId="1C7380FC" w14:textId="77777777" w:rsidTr="00546C4C">
        <w:trPr>
          <w:trHeight w:val="2008"/>
        </w:trPr>
        <w:tc>
          <w:tcPr>
            <w:tcW w:w="9222" w:type="dxa"/>
          </w:tcPr>
          <w:p w14:paraId="3234537C" w14:textId="77777777" w:rsidR="002908D4" w:rsidRPr="002908D4" w:rsidRDefault="002908D4" w:rsidP="009B7E27">
            <w:pPr>
              <w:spacing w:after="0" w:line="240" w:lineRule="auto"/>
              <w:rPr>
                <w:rFonts w:ascii="Marianne Light" w:hAnsi="Marianne Light" w:cs="Arial"/>
                <w:b/>
                <w:bCs/>
                <w:color w:val="000080"/>
                <w:sz w:val="20"/>
                <w:szCs w:val="20"/>
              </w:rPr>
            </w:pPr>
          </w:p>
        </w:tc>
      </w:tr>
    </w:tbl>
    <w:p w14:paraId="1627FB39" w14:textId="77777777" w:rsidR="002908D4" w:rsidRPr="002908D4" w:rsidRDefault="002908D4" w:rsidP="002908D4">
      <w:pPr>
        <w:jc w:val="both"/>
        <w:rPr>
          <w:rFonts w:ascii="Marianne Light" w:hAnsi="Marianne Light" w:cs="Arial"/>
          <w:b/>
          <w:bCs/>
          <w:color w:val="000080"/>
          <w:sz w:val="20"/>
          <w:szCs w:val="20"/>
        </w:rPr>
      </w:pPr>
    </w:p>
    <w:p w14:paraId="16DD6B9D" w14:textId="77777777" w:rsidR="002908D4" w:rsidRPr="002908D4" w:rsidRDefault="002908D4" w:rsidP="002908D4">
      <w:pPr>
        <w:jc w:val="both"/>
        <w:rPr>
          <w:rFonts w:ascii="Marianne Light" w:hAnsi="Marianne Light" w:cs="Arial"/>
          <w:b/>
          <w:bCs/>
          <w:color w:val="000080"/>
          <w:sz w:val="20"/>
          <w:szCs w:val="20"/>
        </w:rPr>
      </w:pPr>
      <w:r w:rsidRPr="002908D4">
        <w:rPr>
          <w:rFonts w:ascii="Marianne Light" w:hAnsi="Marianne Light" w:cs="Arial"/>
          <w:b/>
          <w:bCs/>
          <w:color w:val="000080"/>
          <w:sz w:val="20"/>
          <w:szCs w:val="20"/>
        </w:rPr>
        <w:t>Motivations du candidat pour mener à bien la prise de fonction au sein d'un COREVIH: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908D4" w:rsidRPr="002908D4" w14:paraId="18954A13" w14:textId="77777777" w:rsidTr="00546C4C">
        <w:trPr>
          <w:trHeight w:val="1879"/>
        </w:trPr>
        <w:tc>
          <w:tcPr>
            <w:tcW w:w="9212" w:type="dxa"/>
          </w:tcPr>
          <w:p w14:paraId="47761876" w14:textId="77777777" w:rsidR="002908D4" w:rsidRPr="002908D4" w:rsidRDefault="002908D4" w:rsidP="009B7E27">
            <w:pPr>
              <w:spacing w:after="0" w:line="240" w:lineRule="auto"/>
              <w:rPr>
                <w:rFonts w:ascii="Marianne Light" w:hAnsi="Marianne Light" w:cs="Arial"/>
                <w:b/>
                <w:bCs/>
                <w:color w:val="000080"/>
                <w:sz w:val="20"/>
                <w:szCs w:val="20"/>
              </w:rPr>
            </w:pPr>
          </w:p>
        </w:tc>
      </w:tr>
    </w:tbl>
    <w:p w14:paraId="05671A2D" w14:textId="77777777" w:rsidR="00546C4C" w:rsidRDefault="00546C4C" w:rsidP="00B86025">
      <w:pPr>
        <w:rPr>
          <w:rFonts w:ascii="Marianne Light" w:hAnsi="Marianne Light" w:cs="Arial"/>
          <w:b/>
          <w:bCs/>
          <w:color w:val="000080"/>
          <w:sz w:val="20"/>
          <w:szCs w:val="20"/>
        </w:rPr>
      </w:pPr>
    </w:p>
    <w:p w14:paraId="6C2FE4B3" w14:textId="256BF05A" w:rsidR="00B86025" w:rsidRPr="00EC2B2F" w:rsidRDefault="000A67BE" w:rsidP="00EC2B2F">
      <w:pPr>
        <w:pStyle w:val="Paragraphedeliste"/>
        <w:numPr>
          <w:ilvl w:val="0"/>
          <w:numId w:val="5"/>
        </w:numPr>
        <w:rPr>
          <w:rFonts w:ascii="Marianne Light" w:hAnsi="Marianne Light" w:cs="Arial"/>
          <w:b/>
          <w:bCs/>
          <w:color w:val="000080"/>
          <w:sz w:val="20"/>
          <w:szCs w:val="20"/>
        </w:rPr>
      </w:pPr>
      <w:r>
        <w:rPr>
          <w:rFonts w:ascii="Marianne Light" w:hAnsi="Marianne Light" w:cs="Arial"/>
          <w:b/>
          <w:bCs/>
          <w:color w:val="000080"/>
          <w:sz w:val="20"/>
          <w:szCs w:val="20"/>
        </w:rPr>
        <w:t>Je s</w:t>
      </w:r>
      <w:r w:rsidR="00B86025" w:rsidRPr="00EC2B2F">
        <w:rPr>
          <w:rFonts w:ascii="Marianne Light" w:hAnsi="Marianne Light" w:cs="Arial"/>
          <w:b/>
          <w:bCs/>
          <w:color w:val="000080"/>
          <w:sz w:val="20"/>
          <w:szCs w:val="20"/>
        </w:rPr>
        <w:t>ouhait</w:t>
      </w:r>
      <w:r>
        <w:rPr>
          <w:rFonts w:ascii="Marianne Light" w:hAnsi="Marianne Light" w:cs="Arial"/>
          <w:b/>
          <w:bCs/>
          <w:color w:val="000080"/>
          <w:sz w:val="20"/>
          <w:szCs w:val="20"/>
        </w:rPr>
        <w:t>e</w:t>
      </w:r>
      <w:r w:rsidR="00B86025" w:rsidRPr="00EC2B2F">
        <w:rPr>
          <w:rFonts w:ascii="Marianne Light" w:hAnsi="Marianne Light" w:cs="Arial"/>
          <w:b/>
          <w:bCs/>
          <w:color w:val="000080"/>
          <w:sz w:val="20"/>
          <w:szCs w:val="20"/>
        </w:rPr>
        <w:t xml:space="preserve"> </w:t>
      </w:r>
      <w:r w:rsidR="00546C4C" w:rsidRPr="00EC2B2F">
        <w:rPr>
          <w:rFonts w:ascii="Marianne Light" w:hAnsi="Marianne Light" w:cs="Arial"/>
          <w:b/>
          <w:bCs/>
          <w:color w:val="000080"/>
          <w:sz w:val="20"/>
          <w:szCs w:val="20"/>
        </w:rPr>
        <w:t>candidat</w:t>
      </w:r>
      <w:r>
        <w:rPr>
          <w:rFonts w:ascii="Marianne Light" w:hAnsi="Marianne Light" w:cs="Arial"/>
          <w:b/>
          <w:bCs/>
          <w:color w:val="000080"/>
          <w:sz w:val="20"/>
          <w:szCs w:val="20"/>
        </w:rPr>
        <w:t>er</w:t>
      </w:r>
      <w:r w:rsidR="00546C4C" w:rsidRPr="00EC2B2F">
        <w:rPr>
          <w:rFonts w:ascii="Marianne Light" w:hAnsi="Marianne Light" w:cs="Arial"/>
          <w:b/>
          <w:bCs/>
          <w:color w:val="000080"/>
          <w:sz w:val="20"/>
          <w:szCs w:val="20"/>
        </w:rPr>
        <w:t xml:space="preserve"> à l’élection au </w:t>
      </w:r>
      <w:r w:rsidR="00B86025" w:rsidRPr="00EC2B2F">
        <w:rPr>
          <w:rFonts w:ascii="Marianne Light" w:hAnsi="Marianne Light" w:cs="Arial"/>
          <w:b/>
          <w:bCs/>
          <w:color w:val="000080"/>
          <w:sz w:val="20"/>
          <w:szCs w:val="20"/>
        </w:rPr>
        <w:t>bureau du COREVIH</w:t>
      </w:r>
    </w:p>
    <w:p w14:paraId="0046A598" w14:textId="5F0D10FA" w:rsidR="00B86025" w:rsidRDefault="002908D4" w:rsidP="00B86025">
      <w:pPr>
        <w:rPr>
          <w:rFonts w:ascii="Marianne Light" w:hAnsi="Marianne Light" w:cs="Arial"/>
          <w:b/>
          <w:color w:val="FF0000"/>
          <w:sz w:val="20"/>
          <w:szCs w:val="20"/>
          <w:lang w:eastAsia="fr-FR"/>
        </w:rPr>
      </w:pPr>
      <w:r w:rsidRPr="002908D4">
        <w:rPr>
          <w:rFonts w:ascii="Marianne Light" w:hAnsi="Marianne Light" w:cs="Arial"/>
          <w:b/>
          <w:color w:val="FF0000"/>
          <w:sz w:val="20"/>
          <w:szCs w:val="20"/>
          <w:lang w:eastAsia="fr-FR"/>
        </w:rPr>
        <w:t xml:space="preserve">Formulaire de candidature à envoyer sur la boîte mail suivante au plus tard </w:t>
      </w:r>
      <w:r w:rsidRPr="00953AFE">
        <w:rPr>
          <w:rFonts w:ascii="Marianne Light" w:hAnsi="Marianne Light" w:cs="Arial"/>
          <w:b/>
          <w:color w:val="FF0000"/>
          <w:sz w:val="20"/>
          <w:szCs w:val="20"/>
          <w:lang w:eastAsia="fr-FR"/>
        </w:rPr>
        <w:t xml:space="preserve">le </w:t>
      </w:r>
      <w:r w:rsidR="00953AFE">
        <w:rPr>
          <w:rFonts w:ascii="Marianne Light" w:hAnsi="Marianne Light" w:cs="Arial"/>
          <w:b/>
          <w:color w:val="FF0000"/>
          <w:sz w:val="20"/>
          <w:szCs w:val="20"/>
          <w:lang w:eastAsia="fr-FR"/>
        </w:rPr>
        <w:t>4 mars 2022</w:t>
      </w:r>
      <w:r w:rsidRPr="002908D4">
        <w:rPr>
          <w:rFonts w:ascii="Marianne Light" w:hAnsi="Marianne Light" w:cs="Arial"/>
          <w:b/>
          <w:color w:val="FF0000"/>
          <w:sz w:val="20"/>
          <w:szCs w:val="20"/>
          <w:lang w:eastAsia="fr-FR"/>
        </w:rPr>
        <w:t>:</w:t>
      </w:r>
      <w:r w:rsidR="00B86025">
        <w:rPr>
          <w:rFonts w:ascii="Marianne Light" w:hAnsi="Marianne Light" w:cs="Arial"/>
          <w:b/>
          <w:color w:val="FF0000"/>
          <w:sz w:val="20"/>
          <w:szCs w:val="20"/>
          <w:lang w:eastAsia="fr-FR"/>
        </w:rPr>
        <w:t xml:space="preserve"> </w:t>
      </w:r>
    </w:p>
    <w:p w14:paraId="050553C0" w14:textId="046596E6" w:rsidR="002908D4" w:rsidRPr="00B86025" w:rsidRDefault="00EC0A94" w:rsidP="00B86025">
      <w:pPr>
        <w:rPr>
          <w:rFonts w:ascii="Marianne Light" w:hAnsi="Marianne Light" w:cs="Arial"/>
          <w:b/>
          <w:color w:val="FF0000"/>
          <w:sz w:val="20"/>
          <w:szCs w:val="20"/>
          <w:lang w:eastAsia="fr-FR"/>
        </w:rPr>
      </w:pPr>
      <w:hyperlink r:id="rId9" w:history="1">
        <w:r w:rsidR="00B86025" w:rsidRPr="006D7929">
          <w:rPr>
            <w:rStyle w:val="Lienhypertexte"/>
            <w:rFonts w:ascii="Marianne Light" w:hAnsi="Marianne Light" w:cs="Arial"/>
            <w:sz w:val="20"/>
            <w:szCs w:val="20"/>
            <w:lang w:eastAsia="fr-FR"/>
          </w:rPr>
          <w:t>ars-normandie-prevention@ars.sante.fr</w:t>
        </w:r>
      </w:hyperlink>
    </w:p>
    <w:p w14:paraId="386AA71F" w14:textId="77777777" w:rsidR="002908D4" w:rsidRPr="002908D4" w:rsidRDefault="002908D4" w:rsidP="002908D4">
      <w:pPr>
        <w:pBdr>
          <w:top w:val="single" w:sz="4" w:space="1" w:color="auto"/>
        </w:pBdr>
        <w:tabs>
          <w:tab w:val="right" w:pos="1560"/>
        </w:tabs>
        <w:spacing w:after="120"/>
        <w:jc w:val="both"/>
        <w:rPr>
          <w:rFonts w:ascii="Marianne Light" w:hAnsi="Marianne Light" w:cs="Arial"/>
          <w:b/>
          <w:color w:val="004494"/>
          <w:sz w:val="20"/>
          <w:szCs w:val="20"/>
        </w:rPr>
      </w:pPr>
      <w:r w:rsidRPr="002908D4">
        <w:rPr>
          <w:rFonts w:ascii="Marianne Light" w:hAnsi="Marianne Light" w:cs="Arial"/>
          <w:b/>
          <w:color w:val="004494"/>
          <w:sz w:val="20"/>
          <w:szCs w:val="20"/>
        </w:rPr>
        <w:t>Contacts ARS</w:t>
      </w:r>
      <w:r w:rsidRPr="002908D4">
        <w:rPr>
          <w:rFonts w:cs="Calibri"/>
          <w:b/>
          <w:color w:val="004494"/>
          <w:sz w:val="20"/>
          <w:szCs w:val="20"/>
        </w:rPr>
        <w:t> </w:t>
      </w:r>
      <w:r w:rsidRPr="002908D4">
        <w:rPr>
          <w:rFonts w:ascii="Marianne Light" w:hAnsi="Marianne Light" w:cs="Arial"/>
          <w:b/>
          <w:color w:val="004494"/>
          <w:sz w:val="20"/>
          <w:szCs w:val="20"/>
        </w:rPr>
        <w:t xml:space="preserve">Normandie </w:t>
      </w:r>
    </w:p>
    <w:p w14:paraId="6E9A16D7" w14:textId="77777777" w:rsidR="002908D4" w:rsidRPr="002908D4" w:rsidRDefault="002908D4" w:rsidP="002908D4">
      <w:pPr>
        <w:pBdr>
          <w:top w:val="single" w:sz="4" w:space="1" w:color="auto"/>
        </w:pBdr>
        <w:tabs>
          <w:tab w:val="right" w:pos="1560"/>
        </w:tabs>
        <w:spacing w:after="120"/>
        <w:jc w:val="both"/>
        <w:rPr>
          <w:rFonts w:ascii="Marianne Light" w:hAnsi="Marianne Light" w:cs="Arial"/>
          <w:color w:val="004494"/>
          <w:sz w:val="20"/>
          <w:szCs w:val="20"/>
        </w:rPr>
      </w:pPr>
      <w:r w:rsidRPr="002908D4">
        <w:rPr>
          <w:rFonts w:ascii="Marianne Light" w:hAnsi="Marianne Light" w:cs="Arial"/>
          <w:color w:val="004494"/>
          <w:sz w:val="20"/>
          <w:szCs w:val="20"/>
        </w:rPr>
        <w:t xml:space="preserve">Sandrine BACHELET, médecin inspecteur de santé publique / pilote de la thématique santé sexuelle </w:t>
      </w:r>
    </w:p>
    <w:p w14:paraId="34AA7F77" w14:textId="351D992A" w:rsidR="0013583C" w:rsidRPr="002908D4" w:rsidRDefault="002908D4" w:rsidP="00B86025">
      <w:pPr>
        <w:pBdr>
          <w:top w:val="single" w:sz="4" w:space="1" w:color="auto"/>
        </w:pBdr>
        <w:tabs>
          <w:tab w:val="right" w:pos="1560"/>
        </w:tabs>
        <w:spacing w:after="120"/>
        <w:jc w:val="both"/>
        <w:rPr>
          <w:rFonts w:ascii="Marianne Light" w:hAnsi="Marianne Light" w:cs="Arial"/>
          <w:sz w:val="20"/>
          <w:szCs w:val="20"/>
        </w:rPr>
      </w:pPr>
      <w:r w:rsidRPr="002908D4">
        <w:rPr>
          <w:rFonts w:ascii="Marianne Light" w:hAnsi="Marianne Light" w:cs="Arial"/>
          <w:color w:val="004494"/>
          <w:sz w:val="20"/>
          <w:szCs w:val="20"/>
        </w:rPr>
        <w:t>07 60 47 28 23</w:t>
      </w:r>
      <w:r w:rsidR="00B86025">
        <w:rPr>
          <w:rFonts w:ascii="Marianne Light" w:hAnsi="Marianne Light" w:cs="Arial"/>
          <w:color w:val="004494"/>
          <w:sz w:val="20"/>
          <w:szCs w:val="20"/>
        </w:rPr>
        <w:t xml:space="preserve"> </w:t>
      </w:r>
    </w:p>
    <w:sectPr w:rsidR="0013583C" w:rsidRPr="002908D4" w:rsidSect="007D33C6">
      <w:headerReference w:type="default" r:id="rId10"/>
      <w:footerReference w:type="default" r:id="rId11"/>
      <w:headerReference w:type="first" r:id="rId12"/>
      <w:footerReference w:type="first" r:id="rId13"/>
      <w:pgSz w:w="11906" w:h="16838" w:code="9"/>
      <w:pgMar w:top="1135" w:right="849" w:bottom="851" w:left="964" w:header="992"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E5E2D" w14:textId="77777777" w:rsidR="00EC0A94" w:rsidRDefault="00EC0A94" w:rsidP="00C139DF">
      <w:pPr>
        <w:spacing w:after="0" w:line="240" w:lineRule="auto"/>
      </w:pPr>
      <w:r>
        <w:separator/>
      </w:r>
    </w:p>
  </w:endnote>
  <w:endnote w:type="continuationSeparator" w:id="0">
    <w:p w14:paraId="4788B320" w14:textId="77777777" w:rsidR="00EC0A94" w:rsidRDefault="00EC0A94" w:rsidP="00C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E2928" w14:textId="77777777" w:rsidR="00C139DF" w:rsidRPr="00E53130" w:rsidRDefault="00225E67" w:rsidP="00E53130">
    <w:pPr>
      <w:pStyle w:val="Pieddepage"/>
    </w:pPr>
    <w:r w:rsidRPr="00E5313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B099" w14:textId="77777777" w:rsidR="007462D3" w:rsidRPr="00E53130" w:rsidRDefault="002908D4" w:rsidP="00E53130">
    <w:pPr>
      <w:pStyle w:val="Pieddepage"/>
    </w:pPr>
    <w:r w:rsidRPr="00137E7B">
      <w:rPr>
        <w:noProof/>
        <w:szCs w:val="20"/>
        <w:lang w:eastAsia="fr-FR"/>
      </w:rPr>
      <mc:AlternateContent>
        <mc:Choice Requires="wps">
          <w:drawing>
            <wp:anchor distT="0" distB="0" distL="114300" distR="114300" simplePos="0" relativeHeight="251661824" behindDoc="0" locked="0" layoutInCell="0" allowOverlap="1" wp14:anchorId="7DE8DADC" wp14:editId="692128A0">
              <wp:simplePos x="0" y="0"/>
              <wp:positionH relativeFrom="rightMargin">
                <wp:posOffset>-134620</wp:posOffset>
              </wp:positionH>
              <wp:positionV relativeFrom="bottomMargin">
                <wp:posOffset>78105</wp:posOffset>
              </wp:positionV>
              <wp:extent cx="361950" cy="274320"/>
              <wp:effectExtent l="0" t="0" r="1905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4320"/>
                      </a:xfrm>
                      <a:prstGeom prst="foldedCorner">
                        <a:avLst>
                          <a:gd name="adj" fmla="val 34560"/>
                        </a:avLst>
                      </a:prstGeom>
                      <a:solidFill>
                        <a:srgbClr val="FFFFFF"/>
                      </a:solidFill>
                      <a:ln w="3175">
                        <a:solidFill>
                          <a:srgbClr val="808080"/>
                        </a:solidFill>
                        <a:round/>
                        <a:headEnd/>
                        <a:tailEnd/>
                      </a:ln>
                    </wps:spPr>
                    <wps:txbx>
                      <w:txbxContent>
                        <w:p w14:paraId="382061F6" w14:textId="5D930653" w:rsidR="002908D4" w:rsidRDefault="002908D4" w:rsidP="002908D4">
                          <w:pPr>
                            <w:jc w:val="center"/>
                          </w:pPr>
                          <w:r>
                            <w:fldChar w:fldCharType="begin"/>
                          </w:r>
                          <w:r>
                            <w:instrText>PAGE    \* MERGEFORMAT</w:instrText>
                          </w:r>
                          <w:r>
                            <w:fldChar w:fldCharType="separate"/>
                          </w:r>
                          <w:r w:rsidR="00182ECC" w:rsidRPr="00182ECC">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DAD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10.6pt;margin-top:6.15pt;width:28.5pt;height:21.6pt;z-index:251661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2jBQAIAAHcEAAAOAAAAZHJzL2Uyb0RvYy54bWysVNtu2zAMfR+wfxD0vjrOpWmDOkWRLsOA&#10;bivQ7QMUSY61yaJKKXG6ry8lO1267WmYDQiiKR6S54i+uj60lu01BgOu4uXZiDPtJCjjthX/9nX9&#10;7oKzEIVTwoLTFX/SgV8v37656vxCj6EBqzQyAnFh0fmKNzH6RVEE2ehWhDPw2pGzBmxFJBO3hULR&#10;EXpri/FodF50gMojSB0Cfb3tnXyZ8etay/ilroOOzFacaot5xbxu0losr8Rii8I3Rg5liH+oohXG&#10;UdIXqFsRBduh+QOqNRIhQB3PJLQF1LWROvdA3ZSj37p5aITXuRciJ/gXmsL/g5Wf9/fIjKr4bF5y&#10;5kRLIq2Jbs3ELgKxbh53mpWJqM6HBZ1/8PeYWg3+DuSPwBysGuG2+gYRukYLReXl88WrgGQECmWb&#10;7hMoypLwM2eHGtsESGywQ5bm6UUafYhM0sfJeXk5IwElucbz6WScpSvE4hjsMcQPGlqWNhWv08VS&#10;K0CnMScR+7sQs0Jq6FKo75zVrSW998KyyXR2fgQdDhP8ETY3DNaotbE2G7jdrCwyCiXC8pM4opBw&#10;esw61lH15XyWq3jlC6cQF6P0/g0CYedUvqeJ3PfDPgpj+z2ltI4yHwnuhYqHzWHQbAPqiXhH6G8/&#10;TSttGsCfnHV08yseHncCNWf2oyPtLsvpNI1KNqazOVHN8NSzOfUIJwmq4pGzfruK/XjtPJptQ5nK&#10;3LmDG9K7NjGRlErtqxoMut2Zu2ES0/ic2vnUr//F8hkAAP//AwBQSwMEFAAGAAgAAAAhAKVq7gHe&#10;AAAACAEAAA8AAABkcnMvZG93bnJldi54bWxMj8tOwzAQRfdI/IM1SGxQ69RR+ghxKoSEWCIKYu3G&#10;Q5ISj0PspqFfz7Aqy9E9unNusZ1cJ0YcQutJw2KegECqvG2p1vD+9jRbgwjRkDWdJ9TwgwG25fVV&#10;YXLrT/SK4y7Wgkso5EZDE2OfSxmqBp0Jc98jcfbpB2cin0Mt7WBOXO46qZJkKZ1piT80psfHBquv&#10;3dFpkP1hPFTPG/Xh775f0uV5kJvzSuvbm+nhHkTEKV5g+NNndSjZae+PZIPoNMzUQjHKgUpBMJBm&#10;PGWvIcsykGUh/w8ofwEAAP//AwBQSwECLQAUAAYACAAAACEAtoM4kv4AAADhAQAAEwAAAAAAAAAA&#10;AAAAAAAAAAAAW0NvbnRlbnRfVHlwZXNdLnhtbFBLAQItABQABgAIAAAAIQA4/SH/1gAAAJQBAAAL&#10;AAAAAAAAAAAAAAAAAC8BAABfcmVscy8ucmVsc1BLAQItABQABgAIAAAAIQCx12jBQAIAAHcEAAAO&#10;AAAAAAAAAAAAAAAAAC4CAABkcnMvZTJvRG9jLnhtbFBLAQItABQABgAIAAAAIQClau4B3gAAAAgB&#10;AAAPAAAAAAAAAAAAAAAAAJoEAABkcnMvZG93bnJldi54bWxQSwUGAAAAAAQABADzAAAApQUAAAAA&#10;" o:allowincell="f" adj="14135" strokecolor="gray" strokeweight=".25pt">
              <v:textbox>
                <w:txbxContent>
                  <w:p w14:paraId="382061F6" w14:textId="5D930653" w:rsidR="002908D4" w:rsidRDefault="002908D4" w:rsidP="002908D4">
                    <w:pPr>
                      <w:jc w:val="center"/>
                    </w:pPr>
                    <w:r>
                      <w:fldChar w:fldCharType="begin"/>
                    </w:r>
                    <w:r>
                      <w:instrText>PAGE    \* MERGEFORMAT</w:instrText>
                    </w:r>
                    <w:r>
                      <w:fldChar w:fldCharType="separate"/>
                    </w:r>
                    <w:r w:rsidR="00182ECC" w:rsidRPr="00182ECC">
                      <w:rPr>
                        <w:noProof/>
                        <w:sz w:val="16"/>
                        <w:szCs w:val="16"/>
                      </w:rPr>
                      <w:t>1</w:t>
                    </w:r>
                    <w:r>
                      <w:rPr>
                        <w:sz w:val="16"/>
                        <w:szCs w:val="16"/>
                      </w:rPr>
                      <w:fldChar w:fldCharType="end"/>
                    </w:r>
                  </w:p>
                </w:txbxContent>
              </v:textbox>
              <w10:wrap anchorx="margin" anchory="margin"/>
            </v:shape>
          </w:pict>
        </mc:Fallback>
      </mc:AlternateContent>
    </w:r>
    <w:r w:rsidR="00225E67" w:rsidRPr="00E531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EEF07" w14:textId="77777777" w:rsidR="00EC0A94" w:rsidRDefault="00EC0A94" w:rsidP="00C139DF">
      <w:pPr>
        <w:spacing w:after="0" w:line="240" w:lineRule="auto"/>
      </w:pPr>
      <w:r>
        <w:separator/>
      </w:r>
    </w:p>
  </w:footnote>
  <w:footnote w:type="continuationSeparator" w:id="0">
    <w:p w14:paraId="0248DBB6" w14:textId="77777777" w:rsidR="00EC0A94" w:rsidRDefault="00EC0A94" w:rsidP="00C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A3E3" w14:textId="77777777" w:rsidR="00C139DF" w:rsidRDefault="00C139DF" w:rsidP="005352C3">
    <w:pPr>
      <w:pStyle w:val="En-tte"/>
      <w:tabs>
        <w:tab w:val="clear" w:pos="4536"/>
        <w:tab w:val="clear" w:pos="9072"/>
        <w:tab w:val="left" w:pos="1110"/>
      </w:tabs>
      <w:ind w:right="-14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2A75" w14:textId="77777777" w:rsidR="007462D3" w:rsidRDefault="007140F1">
    <w:pPr>
      <w:pStyle w:val="En-tte"/>
    </w:pPr>
    <w:r>
      <w:rPr>
        <w:noProof/>
        <w:lang w:eastAsia="fr-FR"/>
      </w:rPr>
      <w:drawing>
        <wp:anchor distT="0" distB="0" distL="114300" distR="114300" simplePos="0" relativeHeight="251659776" behindDoc="1" locked="0" layoutInCell="1" allowOverlap="1" wp14:anchorId="1CAFB1EF" wp14:editId="1B49EBD4">
          <wp:simplePos x="0" y="0"/>
          <wp:positionH relativeFrom="column">
            <wp:posOffset>-608330</wp:posOffset>
          </wp:positionH>
          <wp:positionV relativeFrom="paragraph">
            <wp:posOffset>-626746</wp:posOffset>
          </wp:positionV>
          <wp:extent cx="7585710" cy="1376801"/>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046" cy="137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D8C"/>
    <w:multiLevelType w:val="hybridMultilevel"/>
    <w:tmpl w:val="6B3C6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A52174"/>
    <w:multiLevelType w:val="hybridMultilevel"/>
    <w:tmpl w:val="1840A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F7818"/>
    <w:multiLevelType w:val="hybridMultilevel"/>
    <w:tmpl w:val="03FEA73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D144AFC"/>
    <w:multiLevelType w:val="hybridMultilevel"/>
    <w:tmpl w:val="BBB0F378"/>
    <w:lvl w:ilvl="0" w:tplc="9F3C401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DE4AF3"/>
    <w:multiLevelType w:val="multilevel"/>
    <w:tmpl w:val="FD9A972E"/>
    <w:lvl w:ilvl="0">
      <w:start w:val="1"/>
      <w:numFmt w:val="none"/>
      <w:lvlText w:val=""/>
      <w:legacy w:legacy="1" w:legacySpace="120" w:legacyIndent="340"/>
      <w:lvlJc w:val="left"/>
      <w:pPr>
        <w:ind w:left="1474" w:hanging="340"/>
      </w:pPr>
      <w:rPr>
        <w:rFonts w:ascii="Symbol" w:hAnsi="Symbol" w:hint="default"/>
      </w:rPr>
    </w:lvl>
    <w:lvl w:ilvl="1">
      <w:start w:val="1"/>
      <w:numFmt w:val="none"/>
      <w:lvlText w:val="o"/>
      <w:legacy w:legacy="1" w:legacySpace="120" w:legacyIndent="360"/>
      <w:lvlJc w:val="left"/>
      <w:pPr>
        <w:ind w:left="1834" w:hanging="360"/>
      </w:pPr>
      <w:rPr>
        <w:rFonts w:ascii="Courier New" w:hAnsi="Courier New" w:cs="Courier New" w:hint="default"/>
      </w:rPr>
    </w:lvl>
    <w:lvl w:ilvl="2">
      <w:start w:val="1"/>
      <w:numFmt w:val="none"/>
      <w:lvlText w:val=""/>
      <w:legacy w:legacy="1" w:legacySpace="120" w:legacyIndent="360"/>
      <w:lvlJc w:val="left"/>
      <w:pPr>
        <w:ind w:left="2194" w:hanging="360"/>
      </w:pPr>
      <w:rPr>
        <w:rFonts w:ascii="Wingdings" w:hAnsi="Wingdings" w:hint="default"/>
      </w:rPr>
    </w:lvl>
    <w:lvl w:ilvl="3">
      <w:start w:val="1"/>
      <w:numFmt w:val="none"/>
      <w:lvlText w:val=""/>
      <w:legacy w:legacy="1" w:legacySpace="120" w:legacyIndent="360"/>
      <w:lvlJc w:val="left"/>
      <w:pPr>
        <w:ind w:left="2554" w:hanging="360"/>
      </w:pPr>
      <w:rPr>
        <w:rFonts w:ascii="Symbol" w:hAnsi="Symbol" w:hint="default"/>
      </w:rPr>
    </w:lvl>
    <w:lvl w:ilvl="4">
      <w:start w:val="1"/>
      <w:numFmt w:val="none"/>
      <w:lvlText w:val="o"/>
      <w:legacy w:legacy="1" w:legacySpace="120" w:legacyIndent="360"/>
      <w:lvlJc w:val="left"/>
      <w:pPr>
        <w:ind w:left="2914" w:hanging="360"/>
      </w:pPr>
      <w:rPr>
        <w:rFonts w:ascii="Courier New" w:hAnsi="Courier New" w:cs="Courier New" w:hint="default"/>
      </w:rPr>
    </w:lvl>
    <w:lvl w:ilvl="5">
      <w:start w:val="1"/>
      <w:numFmt w:val="none"/>
      <w:lvlText w:val=""/>
      <w:legacy w:legacy="1" w:legacySpace="120" w:legacyIndent="360"/>
      <w:lvlJc w:val="left"/>
      <w:pPr>
        <w:ind w:left="3274" w:hanging="360"/>
      </w:pPr>
      <w:rPr>
        <w:rFonts w:ascii="Wingdings" w:hAnsi="Wingdings" w:hint="default"/>
      </w:rPr>
    </w:lvl>
    <w:lvl w:ilvl="6">
      <w:start w:val="1"/>
      <w:numFmt w:val="none"/>
      <w:lvlText w:val=""/>
      <w:legacy w:legacy="1" w:legacySpace="120" w:legacyIndent="360"/>
      <w:lvlJc w:val="left"/>
      <w:pPr>
        <w:ind w:left="3634" w:hanging="360"/>
      </w:pPr>
      <w:rPr>
        <w:rFonts w:ascii="Symbol" w:hAnsi="Symbol" w:hint="default"/>
      </w:rPr>
    </w:lvl>
    <w:lvl w:ilvl="7">
      <w:start w:val="1"/>
      <w:numFmt w:val="none"/>
      <w:lvlText w:val="o"/>
      <w:legacy w:legacy="1" w:legacySpace="120" w:legacyIndent="360"/>
      <w:lvlJc w:val="left"/>
      <w:pPr>
        <w:ind w:left="3994" w:hanging="360"/>
      </w:pPr>
      <w:rPr>
        <w:rFonts w:ascii="Courier New" w:hAnsi="Courier New" w:cs="Courier New" w:hint="default"/>
      </w:rPr>
    </w:lvl>
    <w:lvl w:ilvl="8">
      <w:start w:val="1"/>
      <w:numFmt w:val="none"/>
      <w:lvlText w:val=""/>
      <w:legacy w:legacy="1" w:legacySpace="120" w:legacyIndent="360"/>
      <w:lvlJc w:val="left"/>
      <w:pPr>
        <w:ind w:left="4354"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F"/>
    <w:rsid w:val="000063D9"/>
    <w:rsid w:val="0007682C"/>
    <w:rsid w:val="000A67BE"/>
    <w:rsid w:val="000B13FD"/>
    <w:rsid w:val="000E03E7"/>
    <w:rsid w:val="000E4F8E"/>
    <w:rsid w:val="000E77B3"/>
    <w:rsid w:val="000F2312"/>
    <w:rsid w:val="00113E44"/>
    <w:rsid w:val="00130529"/>
    <w:rsid w:val="0013583C"/>
    <w:rsid w:val="00160663"/>
    <w:rsid w:val="00177D62"/>
    <w:rsid w:val="00182ECC"/>
    <w:rsid w:val="001910D4"/>
    <w:rsid w:val="001B6F73"/>
    <w:rsid w:val="00210079"/>
    <w:rsid w:val="002238F3"/>
    <w:rsid w:val="00225E67"/>
    <w:rsid w:val="002908D4"/>
    <w:rsid w:val="002A7880"/>
    <w:rsid w:val="002C3642"/>
    <w:rsid w:val="002E4C9A"/>
    <w:rsid w:val="002F343A"/>
    <w:rsid w:val="003206E3"/>
    <w:rsid w:val="003457FF"/>
    <w:rsid w:val="00364749"/>
    <w:rsid w:val="003E7809"/>
    <w:rsid w:val="004015AE"/>
    <w:rsid w:val="004124AE"/>
    <w:rsid w:val="00413114"/>
    <w:rsid w:val="0043118F"/>
    <w:rsid w:val="00444468"/>
    <w:rsid w:val="00467216"/>
    <w:rsid w:val="00471CB4"/>
    <w:rsid w:val="00476FF3"/>
    <w:rsid w:val="004C2354"/>
    <w:rsid w:val="004F212F"/>
    <w:rsid w:val="005266EB"/>
    <w:rsid w:val="005352C3"/>
    <w:rsid w:val="005371EC"/>
    <w:rsid w:val="00546C4C"/>
    <w:rsid w:val="005B4BCD"/>
    <w:rsid w:val="005F2E6E"/>
    <w:rsid w:val="005F4FC1"/>
    <w:rsid w:val="005F5DA9"/>
    <w:rsid w:val="006905E1"/>
    <w:rsid w:val="006D2306"/>
    <w:rsid w:val="007140F1"/>
    <w:rsid w:val="007407B2"/>
    <w:rsid w:val="007462D3"/>
    <w:rsid w:val="00760D2C"/>
    <w:rsid w:val="007D33C6"/>
    <w:rsid w:val="00804CD7"/>
    <w:rsid w:val="00816652"/>
    <w:rsid w:val="00823457"/>
    <w:rsid w:val="008251DA"/>
    <w:rsid w:val="00846419"/>
    <w:rsid w:val="0085016C"/>
    <w:rsid w:val="00877C55"/>
    <w:rsid w:val="00892B02"/>
    <w:rsid w:val="008A7A60"/>
    <w:rsid w:val="008B4E4F"/>
    <w:rsid w:val="008D2C43"/>
    <w:rsid w:val="00925862"/>
    <w:rsid w:val="00953AFE"/>
    <w:rsid w:val="009E12CC"/>
    <w:rsid w:val="009E1F79"/>
    <w:rsid w:val="009F5D54"/>
    <w:rsid w:val="009F7DA8"/>
    <w:rsid w:val="00A117A6"/>
    <w:rsid w:val="00A27426"/>
    <w:rsid w:val="00A54724"/>
    <w:rsid w:val="00AA6E6E"/>
    <w:rsid w:val="00AB4D8D"/>
    <w:rsid w:val="00AD4C95"/>
    <w:rsid w:val="00AF6519"/>
    <w:rsid w:val="00B15ACE"/>
    <w:rsid w:val="00B86025"/>
    <w:rsid w:val="00C139DF"/>
    <w:rsid w:val="00C20542"/>
    <w:rsid w:val="00C34D65"/>
    <w:rsid w:val="00C376A8"/>
    <w:rsid w:val="00C85BD0"/>
    <w:rsid w:val="00C918A9"/>
    <w:rsid w:val="00CA101D"/>
    <w:rsid w:val="00D15193"/>
    <w:rsid w:val="00D23160"/>
    <w:rsid w:val="00D26C17"/>
    <w:rsid w:val="00D26E5A"/>
    <w:rsid w:val="00D4515A"/>
    <w:rsid w:val="00D46309"/>
    <w:rsid w:val="00D72317"/>
    <w:rsid w:val="00D94DBD"/>
    <w:rsid w:val="00DE1A72"/>
    <w:rsid w:val="00DE2B79"/>
    <w:rsid w:val="00E53130"/>
    <w:rsid w:val="00E748D9"/>
    <w:rsid w:val="00EA2152"/>
    <w:rsid w:val="00EC0A94"/>
    <w:rsid w:val="00EC2B2F"/>
    <w:rsid w:val="00F00CC7"/>
    <w:rsid w:val="00F02A2A"/>
    <w:rsid w:val="00F81254"/>
    <w:rsid w:val="00F81B1D"/>
    <w:rsid w:val="00F83357"/>
    <w:rsid w:val="00FA3963"/>
    <w:rsid w:val="00FA5FF6"/>
    <w:rsid w:val="00FD1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311DF"/>
  <w15:docId w15:val="{F5945E72-C9B3-443A-AB86-4F111C35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8D4"/>
    <w:rPr>
      <w:rFonts w:ascii="Calibri" w:eastAsia="Times New Roman" w:hAnsi="Calibri" w:cs="Times New Roman"/>
    </w:rPr>
  </w:style>
  <w:style w:type="paragraph" w:styleId="Titre2">
    <w:name w:val="heading 2"/>
    <w:basedOn w:val="Normal"/>
    <w:next w:val="Normal"/>
    <w:link w:val="Titre2Car"/>
    <w:semiHidden/>
    <w:unhideWhenUsed/>
    <w:qFormat/>
    <w:rsid w:val="009E1F79"/>
    <w:pPr>
      <w:keepNext/>
      <w:spacing w:before="240" w:after="60" w:line="240" w:lineRule="auto"/>
      <w:outlineLvl w:val="1"/>
    </w:pPr>
    <w:rPr>
      <w:rFonts w:ascii="Cambria" w:hAnsi="Cambria"/>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9DF"/>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C139DF"/>
  </w:style>
  <w:style w:type="paragraph" w:styleId="Pieddepage">
    <w:name w:val="footer"/>
    <w:basedOn w:val="Normal"/>
    <w:link w:val="PieddepageCar"/>
    <w:uiPriority w:val="99"/>
    <w:unhideWhenUsed/>
    <w:rsid w:val="00C139DF"/>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C139DF"/>
  </w:style>
  <w:style w:type="paragraph" w:styleId="Textedebulles">
    <w:name w:val="Balloon Text"/>
    <w:basedOn w:val="Normal"/>
    <w:link w:val="TextedebullesCar"/>
    <w:uiPriority w:val="99"/>
    <w:semiHidden/>
    <w:unhideWhenUsed/>
    <w:rsid w:val="00C139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DF"/>
    <w:rPr>
      <w:rFonts w:ascii="Tahoma" w:hAnsi="Tahoma" w:cs="Tahoma"/>
      <w:sz w:val="16"/>
      <w:szCs w:val="16"/>
    </w:rPr>
  </w:style>
  <w:style w:type="character" w:styleId="Lienhypertexte">
    <w:name w:val="Hyperlink"/>
    <w:basedOn w:val="Policepardfaut"/>
    <w:unhideWhenUsed/>
    <w:rsid w:val="00F02A2A"/>
    <w:rPr>
      <w:color w:val="0000FF"/>
      <w:u w:val="single"/>
    </w:rPr>
  </w:style>
  <w:style w:type="table" w:styleId="Grilledutableau">
    <w:name w:val="Table Grid"/>
    <w:basedOn w:val="TableauNormal"/>
    <w:uiPriority w:val="59"/>
    <w:rsid w:val="002C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semiHidden/>
    <w:rsid w:val="009E1F79"/>
    <w:rPr>
      <w:rFonts w:ascii="Cambria" w:eastAsia="Times New Roman" w:hAnsi="Cambria" w:cs="Times New Roman"/>
      <w:b/>
      <w:bCs/>
      <w:i/>
      <w:iCs/>
      <w:sz w:val="28"/>
      <w:szCs w:val="28"/>
      <w:lang w:eastAsia="fr-FR"/>
    </w:rPr>
  </w:style>
  <w:style w:type="paragraph" w:styleId="Paragraphedeliste">
    <w:name w:val="List Paragraph"/>
    <w:basedOn w:val="Normal"/>
    <w:uiPriority w:val="34"/>
    <w:qFormat/>
    <w:rsid w:val="00413114"/>
    <w:pPr>
      <w:ind w:left="720"/>
      <w:contextualSpacing/>
    </w:pPr>
    <w:rPr>
      <w:rFonts w:asciiTheme="minorHAnsi" w:eastAsiaTheme="minorHAnsi" w:hAnsiTheme="minorHAnsi" w:cstheme="minorBidi"/>
    </w:rPr>
  </w:style>
  <w:style w:type="paragraph" w:customStyle="1" w:styleId="Default">
    <w:name w:val="Default"/>
    <w:rsid w:val="002F343A"/>
    <w:pPr>
      <w:autoSpaceDE w:val="0"/>
      <w:autoSpaceDN w:val="0"/>
      <w:adjustRightInd w:val="0"/>
      <w:spacing w:after="0" w:line="240" w:lineRule="auto"/>
    </w:pPr>
    <w:rPr>
      <w:rFonts w:ascii="Arial" w:hAnsi="Arial" w:cs="Arial"/>
      <w:color w:val="000000"/>
      <w:sz w:val="24"/>
      <w:szCs w:val="24"/>
    </w:rPr>
  </w:style>
  <w:style w:type="paragraph" w:customStyle="1" w:styleId="Paragraphestandard">
    <w:name w:val="[Paragraphe standard]"/>
    <w:basedOn w:val="Normal"/>
    <w:uiPriority w:val="99"/>
    <w:rsid w:val="002F343A"/>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styleId="Marquedecommentaire">
    <w:name w:val="annotation reference"/>
    <w:basedOn w:val="Policepardfaut"/>
    <w:uiPriority w:val="99"/>
    <w:semiHidden/>
    <w:unhideWhenUsed/>
    <w:rsid w:val="00364749"/>
    <w:rPr>
      <w:sz w:val="16"/>
      <w:szCs w:val="16"/>
    </w:rPr>
  </w:style>
  <w:style w:type="paragraph" w:styleId="Commentaire">
    <w:name w:val="annotation text"/>
    <w:basedOn w:val="Normal"/>
    <w:link w:val="CommentaireCar"/>
    <w:uiPriority w:val="99"/>
    <w:semiHidden/>
    <w:unhideWhenUsed/>
    <w:rsid w:val="00364749"/>
    <w:pPr>
      <w:spacing w:line="240" w:lineRule="auto"/>
    </w:pPr>
    <w:rPr>
      <w:sz w:val="20"/>
      <w:szCs w:val="20"/>
    </w:rPr>
  </w:style>
  <w:style w:type="character" w:customStyle="1" w:styleId="CommentaireCar">
    <w:name w:val="Commentaire Car"/>
    <w:basedOn w:val="Policepardfaut"/>
    <w:link w:val="Commentaire"/>
    <w:uiPriority w:val="99"/>
    <w:semiHidden/>
    <w:rsid w:val="00364749"/>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364749"/>
    <w:rPr>
      <w:b/>
      <w:bCs/>
    </w:rPr>
  </w:style>
  <w:style w:type="character" w:customStyle="1" w:styleId="ObjetducommentaireCar">
    <w:name w:val="Objet du commentaire Car"/>
    <w:basedOn w:val="CommentaireCar"/>
    <w:link w:val="Objetducommentaire"/>
    <w:uiPriority w:val="99"/>
    <w:semiHidden/>
    <w:rsid w:val="00364749"/>
    <w:rPr>
      <w:rFonts w:ascii="Calibri" w:eastAsia="Times New Roman" w:hAnsi="Calibri" w:cs="Times New Roman"/>
      <w:b/>
      <w:bCs/>
      <w:sz w:val="20"/>
      <w:szCs w:val="20"/>
    </w:rPr>
  </w:style>
  <w:style w:type="paragraph" w:styleId="NormalWeb">
    <w:name w:val="Normal (Web)"/>
    <w:basedOn w:val="Normal"/>
    <w:uiPriority w:val="99"/>
    <w:unhideWhenUsed/>
    <w:rsid w:val="00D72317"/>
    <w:pPr>
      <w:spacing w:before="100" w:beforeAutospacing="1" w:after="100" w:afterAutospacing="1" w:line="240" w:lineRule="auto"/>
    </w:pPr>
    <w:rPr>
      <w:rFonts w:ascii="Times New Roman" w:hAnsi="Times New Roman"/>
      <w:sz w:val="24"/>
      <w:szCs w:val="24"/>
      <w:lang w:eastAsia="fr-FR"/>
    </w:rPr>
  </w:style>
  <w:style w:type="character" w:styleId="lev">
    <w:name w:val="Strong"/>
    <w:basedOn w:val="Policepardfaut"/>
    <w:uiPriority w:val="22"/>
    <w:qFormat/>
    <w:rsid w:val="00D72317"/>
    <w:rPr>
      <w:b/>
      <w:bCs/>
    </w:rPr>
  </w:style>
  <w:style w:type="character" w:customStyle="1" w:styleId="UnresolvedMention">
    <w:name w:val="Unresolved Mention"/>
    <w:basedOn w:val="Policepardfaut"/>
    <w:uiPriority w:val="99"/>
    <w:semiHidden/>
    <w:unhideWhenUsed/>
    <w:rsid w:val="00B8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7259">
      <w:bodyDiv w:val="1"/>
      <w:marLeft w:val="0"/>
      <w:marRight w:val="0"/>
      <w:marTop w:val="0"/>
      <w:marBottom w:val="0"/>
      <w:divBdr>
        <w:top w:val="none" w:sz="0" w:space="0" w:color="auto"/>
        <w:left w:val="none" w:sz="0" w:space="0" w:color="auto"/>
        <w:bottom w:val="none" w:sz="0" w:space="0" w:color="auto"/>
        <w:right w:val="none" w:sz="0" w:space="0" w:color="auto"/>
      </w:divBdr>
    </w:div>
    <w:div w:id="17287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normandie-prevention@ars.sant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s-normandie-prevention@ars.sante.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FA1C-AF99-4021-9C02-339406E2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3271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HUET, Léa</cp:lastModifiedBy>
  <cp:revision>2</cp:revision>
  <cp:lastPrinted>2021-06-08T07:26:00Z</cp:lastPrinted>
  <dcterms:created xsi:type="dcterms:W3CDTF">2022-02-03T14:23:00Z</dcterms:created>
  <dcterms:modified xsi:type="dcterms:W3CDTF">2022-02-03T14:23:00Z</dcterms:modified>
</cp:coreProperties>
</file>