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2B3D710" w:rsidP="41F5F664" w:rsidRDefault="12B3D710" w14:paraId="0CCD6BD1" w14:textId="08E2ED87">
      <w:pPr>
        <w:jc w:val="center"/>
        <w:rPr>
          <w:rFonts w:eastAsia="Times New Roman"/>
          <w:szCs w:val="24"/>
        </w:rPr>
      </w:pPr>
      <w:r>
        <w:rPr>
          <w:noProof/>
        </w:rPr>
        <w:drawing>
          <wp:inline distT="0" distB="0" distL="0" distR="0" wp14:anchorId="7FDF9FDD" wp14:editId="6F07EE8A">
            <wp:extent cx="2019300" cy="771525"/>
            <wp:effectExtent l="0" t="0" r="0" b="0"/>
            <wp:docPr id="278069906" name="drawing" descr="Logo ARS Norman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6990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89431A" wp14:editId="7FA531CB">
            <wp:extent cx="2524125" cy="685800"/>
            <wp:effectExtent l="0" t="0" r="0" b="0"/>
            <wp:docPr id="1850957264" name="drawing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5726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507FAC" wp14:editId="6FF8D7AB">
            <wp:extent cx="1905000" cy="1143000"/>
            <wp:effectExtent l="0" t="0" r="0" b="0"/>
            <wp:docPr id="17393447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4479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1F5F664" w:rsidP="41F5F664" w:rsidRDefault="41F5F664" w14:paraId="0F4D43C6" w14:textId="0CBA974D">
      <w:pPr>
        <w:jc w:val="center"/>
        <w:rPr>
          <w:rFonts w:eastAsia="Times New Roman"/>
          <w:szCs w:val="24"/>
        </w:rPr>
      </w:pPr>
    </w:p>
    <w:p w:rsidR="41F5F664" w:rsidP="41F5F664" w:rsidRDefault="41F5F664" w14:paraId="2F6E44EF" w14:textId="264AB62E">
      <w:pPr>
        <w:jc w:val="center"/>
        <w:rPr>
          <w:rFonts w:eastAsia="Times New Roman"/>
          <w:szCs w:val="24"/>
        </w:rPr>
      </w:pPr>
    </w:p>
    <w:p w:rsidRPr="001B54AA" w:rsidR="00F5667E" w:rsidP="52CC5E55" w:rsidRDefault="21D611FD" w14:paraId="5DCB7693" w14:textId="0990E25A">
      <w:pPr>
        <w:pStyle w:val="Normal"/>
        <w:ind w:left="708"/>
        <w:rPr>
          <w:rFonts w:ascii="Marianne" w:hAnsi="Marianne"/>
          <w:b w:val="1"/>
          <w:bCs w:val="1"/>
          <w:color w:val="4EA72E" w:themeColor="accent6"/>
        </w:rPr>
      </w:pPr>
      <w:r w:rsidRPr="52CC5E55" w:rsidR="21D611FD">
        <w:rPr>
          <w:rFonts w:ascii="Marianne" w:hAnsi="Marianne"/>
          <w:b w:val="1"/>
          <w:bCs w:val="1"/>
          <w:color w:val="4EA72E" w:themeColor="accent6" w:themeTint="FF" w:themeShade="FF"/>
          <w:sz w:val="28"/>
          <w:szCs w:val="28"/>
        </w:rPr>
        <w:t>Formulaire de c</w:t>
      </w:r>
      <w:r w:rsidRPr="52CC5E55" w:rsidR="00043872">
        <w:rPr>
          <w:rFonts w:ascii="Marianne" w:hAnsi="Marianne"/>
          <w:b w:val="1"/>
          <w:bCs w:val="1"/>
          <w:color w:val="4EA72E" w:themeColor="accent6" w:themeTint="FF" w:themeShade="FF"/>
          <w:sz w:val="28"/>
          <w:szCs w:val="28"/>
        </w:rPr>
        <w:t xml:space="preserve">andidature </w:t>
      </w:r>
      <w:r w:rsidRPr="52CC5E55" w:rsidR="585EF97E">
        <w:rPr>
          <w:rFonts w:ascii="Marianne" w:hAnsi="Marianne"/>
          <w:b w:val="1"/>
          <w:bCs w:val="1"/>
          <w:color w:val="4EA72E" w:themeColor="accent6" w:themeTint="FF" w:themeShade="FF"/>
          <w:sz w:val="28"/>
          <w:szCs w:val="28"/>
        </w:rPr>
        <w:t xml:space="preserve">: Accompagnement des établissements sanitaires </w:t>
      </w:r>
      <w:r w:rsidRPr="52CC5E55" w:rsidR="481A6E93">
        <w:rPr>
          <w:rFonts w:ascii="Marianne" w:hAnsi="Marianne" w:eastAsia="Marianne" w:cs="Marianne"/>
          <w:b w:val="1"/>
          <w:bCs w:val="1"/>
          <w:noProof w:val="0"/>
          <w:color w:val="70AD47"/>
          <w:sz w:val="28"/>
          <w:szCs w:val="28"/>
          <w:lang w:val="fr-FR"/>
        </w:rPr>
        <w:t>souhaitant être accompagnés</w:t>
      </w:r>
      <w:r w:rsidRPr="52CC5E55" w:rsidR="585EF97E">
        <w:rPr>
          <w:rFonts w:ascii="Marianne" w:hAnsi="Marianne"/>
          <w:b w:val="1"/>
          <w:bCs w:val="1"/>
          <w:color w:val="4EA72E" w:themeColor="accent6" w:themeTint="FF" w:themeShade="FF"/>
          <w:sz w:val="28"/>
          <w:szCs w:val="28"/>
        </w:rPr>
        <w:t xml:space="preserve"> dans la gestion efficiente des déchets</w:t>
      </w:r>
    </w:p>
    <w:p w:rsidRPr="00F5667E" w:rsidR="00F5667E" w:rsidP="41F5F664" w:rsidRDefault="00F5667E" w14:paraId="05E6C675" w14:textId="08BA5906">
      <w:pPr>
        <w:rPr>
          <w:rFonts w:ascii="Marianne" w:hAnsi="Marianne"/>
          <w:b/>
          <w:bCs/>
        </w:rPr>
      </w:pPr>
    </w:p>
    <w:p w:rsidRPr="0009471D" w:rsidR="00F5667E" w:rsidP="0009471D" w:rsidRDefault="00F5667E" w14:paraId="6C95C946" w14:textId="3EBAEBBC">
      <w:pPr>
        <w:pStyle w:val="Paragraphedeliste"/>
        <w:numPr>
          <w:ilvl w:val="0"/>
          <w:numId w:val="14"/>
        </w:numPr>
        <w:rPr>
          <w:rFonts w:ascii="Marianne" w:hAnsi="Marianne"/>
          <w:b/>
          <w:bCs/>
        </w:rPr>
      </w:pPr>
      <w:r w:rsidRPr="0009471D">
        <w:rPr>
          <w:rFonts w:ascii="Marianne" w:hAnsi="Marianne"/>
          <w:b/>
          <w:bCs/>
        </w:rPr>
        <w:t xml:space="preserve">Présentation de </w:t>
      </w:r>
      <w:r w:rsidRPr="0009471D" w:rsidR="00A35351">
        <w:rPr>
          <w:rFonts w:ascii="Marianne" w:hAnsi="Marianne"/>
          <w:b/>
          <w:bCs/>
        </w:rPr>
        <w:t>l</w:t>
      </w:r>
      <w:r w:rsidRPr="0009471D" w:rsidR="00C3733C">
        <w:rPr>
          <w:rFonts w:ascii="Marianne" w:hAnsi="Marianne"/>
          <w:b/>
          <w:bCs/>
        </w:rPr>
        <w:t>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Pr="0009471D" w:rsidR="0009471D" w:rsidTr="000C75ED" w14:paraId="52762244" w14:textId="4BEE2025">
        <w:trPr>
          <w:trHeight w:val="578"/>
        </w:trPr>
        <w:tc>
          <w:tcPr>
            <w:tcW w:w="4248" w:type="dxa"/>
            <w:vAlign w:val="center"/>
          </w:tcPr>
          <w:p w:rsidRPr="000C75ED" w:rsidR="000C75ED" w:rsidP="000C75ED" w:rsidRDefault="0009471D" w14:paraId="1F246652" w14:textId="250EF0E6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Nom de la structure : </w:t>
            </w:r>
          </w:p>
        </w:tc>
        <w:tc>
          <w:tcPr>
            <w:tcW w:w="6208" w:type="dxa"/>
            <w:vAlign w:val="center"/>
          </w:tcPr>
          <w:p w:rsidRPr="000C75ED" w:rsidR="0009471D" w:rsidP="000C75ED" w:rsidRDefault="0009471D" w14:paraId="09541133" w14:textId="77777777">
            <w:pPr>
              <w:rPr>
                <w:rFonts w:ascii="Marianne" w:hAnsi="Marianne"/>
                <w:sz w:val="22"/>
                <w:szCs w:val="20"/>
              </w:rPr>
            </w:pPr>
          </w:p>
        </w:tc>
      </w:tr>
      <w:tr w:rsidRPr="0009471D" w:rsidR="0009471D" w:rsidTr="000C75ED" w14:paraId="350195B3" w14:textId="79247843">
        <w:trPr>
          <w:trHeight w:val="899"/>
        </w:trPr>
        <w:tc>
          <w:tcPr>
            <w:tcW w:w="4248" w:type="dxa"/>
            <w:vAlign w:val="center"/>
          </w:tcPr>
          <w:p w:rsidRPr="000C75ED" w:rsidR="000C75ED" w:rsidP="000C75ED" w:rsidRDefault="0009471D" w14:paraId="190D79AD" w14:textId="45BC6169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Nom du Groupement hospitalier territorial de rattachement (le cas échéant) : </w:t>
            </w:r>
          </w:p>
        </w:tc>
        <w:tc>
          <w:tcPr>
            <w:tcW w:w="6208" w:type="dxa"/>
            <w:vAlign w:val="center"/>
          </w:tcPr>
          <w:p w:rsidRPr="000C75ED" w:rsidR="0009471D" w:rsidP="000C75ED" w:rsidRDefault="0009471D" w14:paraId="07269F06" w14:textId="77777777">
            <w:pPr>
              <w:rPr>
                <w:rFonts w:ascii="Marianne" w:hAnsi="Marianne"/>
                <w:sz w:val="22"/>
                <w:szCs w:val="20"/>
              </w:rPr>
            </w:pPr>
          </w:p>
        </w:tc>
      </w:tr>
      <w:tr w:rsidRPr="0009471D" w:rsidR="0009471D" w:rsidTr="000C75ED" w14:paraId="4E9E237F" w14:textId="6FAF663E">
        <w:trPr>
          <w:trHeight w:val="628"/>
        </w:trPr>
        <w:tc>
          <w:tcPr>
            <w:tcW w:w="4248" w:type="dxa"/>
            <w:vAlign w:val="center"/>
          </w:tcPr>
          <w:p w:rsidRPr="000C75ED" w:rsidR="000C75ED" w:rsidP="000C75ED" w:rsidRDefault="0009471D" w14:paraId="18D8C22E" w14:textId="493C67C5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Numéro FINESS : </w:t>
            </w:r>
          </w:p>
        </w:tc>
        <w:tc>
          <w:tcPr>
            <w:tcW w:w="6208" w:type="dxa"/>
            <w:vAlign w:val="center"/>
          </w:tcPr>
          <w:p w:rsidRPr="000C75ED" w:rsidR="0009471D" w:rsidP="000C75ED" w:rsidRDefault="0009471D" w14:paraId="36F25A26" w14:textId="77777777">
            <w:pPr>
              <w:rPr>
                <w:rFonts w:ascii="Marianne" w:hAnsi="Marianne"/>
                <w:sz w:val="22"/>
                <w:szCs w:val="20"/>
              </w:rPr>
            </w:pPr>
          </w:p>
        </w:tc>
      </w:tr>
      <w:tr w:rsidRPr="0009471D" w:rsidR="0009471D" w:rsidTr="000C75ED" w14:paraId="46B7D14E" w14:textId="0A7946F0">
        <w:trPr>
          <w:trHeight w:val="554"/>
        </w:trPr>
        <w:tc>
          <w:tcPr>
            <w:tcW w:w="4248" w:type="dxa"/>
            <w:vAlign w:val="center"/>
          </w:tcPr>
          <w:p w:rsidRPr="000C75ED" w:rsidR="000C75ED" w:rsidP="000C75ED" w:rsidRDefault="0009471D" w14:paraId="23C48F3D" w14:textId="2D65D499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Adresse postale : </w:t>
            </w:r>
          </w:p>
        </w:tc>
        <w:tc>
          <w:tcPr>
            <w:tcW w:w="6208" w:type="dxa"/>
            <w:vAlign w:val="center"/>
          </w:tcPr>
          <w:p w:rsidRPr="000C75ED" w:rsidR="0009471D" w:rsidP="000C75ED" w:rsidRDefault="0009471D" w14:paraId="69A32493" w14:textId="77777777">
            <w:pPr>
              <w:rPr>
                <w:rFonts w:ascii="Marianne" w:hAnsi="Marianne"/>
                <w:sz w:val="22"/>
                <w:szCs w:val="20"/>
              </w:rPr>
            </w:pPr>
          </w:p>
        </w:tc>
      </w:tr>
      <w:tr w:rsidRPr="0009471D" w:rsidR="0009471D" w:rsidTr="000C75ED" w14:paraId="41D4CE20" w14:textId="32BF0EDE">
        <w:trPr>
          <w:trHeight w:val="562"/>
        </w:trPr>
        <w:tc>
          <w:tcPr>
            <w:tcW w:w="4248" w:type="dxa"/>
            <w:vAlign w:val="center"/>
          </w:tcPr>
          <w:p w:rsidRPr="000C75ED" w:rsidR="000C75ED" w:rsidP="000C75ED" w:rsidRDefault="0009471D" w14:paraId="14E57561" w14:textId="3699B7DE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Courriel / téléphone : </w:t>
            </w:r>
          </w:p>
        </w:tc>
        <w:tc>
          <w:tcPr>
            <w:tcW w:w="6208" w:type="dxa"/>
            <w:vAlign w:val="center"/>
          </w:tcPr>
          <w:p w:rsidRPr="000C75ED" w:rsidR="0009471D" w:rsidP="000C75ED" w:rsidRDefault="0009471D" w14:paraId="66AA30F7" w14:textId="77777777">
            <w:pPr>
              <w:rPr>
                <w:rFonts w:ascii="Marianne" w:hAnsi="Marianne"/>
                <w:sz w:val="22"/>
                <w:szCs w:val="20"/>
              </w:rPr>
            </w:pPr>
          </w:p>
        </w:tc>
      </w:tr>
      <w:tr w:rsidRPr="0009471D" w:rsidR="0009471D" w:rsidTr="000C75ED" w14:paraId="0AB3329E" w14:textId="2A255729">
        <w:tc>
          <w:tcPr>
            <w:tcW w:w="4248" w:type="dxa"/>
            <w:vAlign w:val="center"/>
          </w:tcPr>
          <w:p w:rsidRPr="000C75ED" w:rsidR="0009471D" w:rsidP="000C75ED" w:rsidRDefault="0009471D" w14:paraId="1BF46AD5" w14:textId="77777777">
            <w:pPr>
              <w:rPr>
                <w:rFonts w:ascii="Marianne" w:hAnsi="Marianne"/>
                <w:sz w:val="22"/>
                <w:szCs w:val="20"/>
              </w:rPr>
            </w:pPr>
            <w:r w:rsidRPr="000C75ED">
              <w:rPr>
                <w:rFonts w:ascii="Marianne" w:hAnsi="Marianne"/>
                <w:sz w:val="22"/>
                <w:szCs w:val="20"/>
              </w:rPr>
              <w:t xml:space="preserve">Nom et coordonnées du référent : </w:t>
            </w:r>
          </w:p>
        </w:tc>
        <w:tc>
          <w:tcPr>
            <w:tcW w:w="6208" w:type="dxa"/>
            <w:vAlign w:val="center"/>
          </w:tcPr>
          <w:p w:rsidRPr="000C75ED" w:rsidR="0009471D" w:rsidP="000C75ED" w:rsidRDefault="0009471D" w14:paraId="5EDF0A16" w14:textId="77777777">
            <w:pPr>
              <w:rPr>
                <w:rFonts w:ascii="Marianne" w:hAnsi="Marianne"/>
                <w:sz w:val="22"/>
                <w:szCs w:val="20"/>
              </w:rPr>
            </w:pPr>
          </w:p>
          <w:p w:rsidRPr="000C75ED" w:rsidR="0009471D" w:rsidP="000C75ED" w:rsidRDefault="0009471D" w14:paraId="758D9B27" w14:textId="77777777">
            <w:pPr>
              <w:rPr>
                <w:rFonts w:ascii="Marianne" w:hAnsi="Marianne"/>
                <w:sz w:val="22"/>
                <w:szCs w:val="20"/>
              </w:rPr>
            </w:pPr>
          </w:p>
        </w:tc>
      </w:tr>
    </w:tbl>
    <w:p w:rsidR="0058656E" w:rsidP="0058656E" w:rsidRDefault="0058656E" w14:paraId="17D3F89C" w14:textId="77777777">
      <w:pPr>
        <w:rPr>
          <w:rFonts w:ascii="Marianne" w:hAnsi="Marianne" w:eastAsia="Marianne" w:cs="Marianne"/>
          <w:b/>
          <w:bCs/>
          <w:color w:val="000000" w:themeColor="text1"/>
          <w:szCs w:val="24"/>
        </w:rPr>
      </w:pPr>
    </w:p>
    <w:p w:rsidRPr="00B71414" w:rsidR="0058656E" w:rsidP="0009471D" w:rsidRDefault="0058656E" w14:paraId="39F541E1" w14:textId="5B6F9A80">
      <w:pPr>
        <w:pStyle w:val="Paragraphedeliste"/>
        <w:numPr>
          <w:ilvl w:val="0"/>
          <w:numId w:val="14"/>
        </w:numPr>
        <w:rPr>
          <w:rFonts w:ascii="Marianne" w:hAnsi="Marianne" w:eastAsia="Marianne" w:cs="Marianne"/>
          <w:sz w:val="28"/>
          <w:szCs w:val="28"/>
        </w:rPr>
      </w:pPr>
      <w:r w:rsidRPr="00B71414">
        <w:rPr>
          <w:rFonts w:ascii="Marianne" w:hAnsi="Marianne" w:eastAsia="Marianne" w:cs="Marianne"/>
          <w:b/>
          <w:bCs/>
          <w:color w:val="000000" w:themeColor="text1"/>
          <w:szCs w:val="24"/>
        </w:rPr>
        <w:t>Votre établissement est-il déjà engagé dans une démarche d’optimisation de ses filières déchets ? Précisez les actions déjà mises en place ou en cours de déploiement.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058656E" w:rsidTr="00866EBB" w14:paraId="7C82E6C4" w14:textId="77777777">
        <w:trPr>
          <w:trHeight w:val="2856"/>
        </w:trPr>
        <w:tc>
          <w:tcPr>
            <w:tcW w:w="10455" w:type="dxa"/>
          </w:tcPr>
          <w:p w:rsidR="0058656E" w:rsidP="00D50EFC" w:rsidRDefault="0058656E" w14:paraId="730A3900" w14:textId="5B144C88">
            <w:pPr>
              <w:rPr>
                <w:rFonts w:ascii="Marianne" w:hAnsi="Marianne"/>
              </w:rPr>
            </w:pPr>
          </w:p>
          <w:p w:rsidR="0058656E" w:rsidP="00D50EFC" w:rsidRDefault="0058656E" w14:paraId="6A39A324" w14:textId="77777777">
            <w:pPr>
              <w:rPr>
                <w:rFonts w:ascii="Marianne" w:hAnsi="Marianne"/>
              </w:rPr>
            </w:pPr>
          </w:p>
          <w:p w:rsidR="0058656E" w:rsidP="00D50EFC" w:rsidRDefault="0058656E" w14:paraId="40349CE1" w14:textId="77777777">
            <w:pPr>
              <w:rPr>
                <w:rFonts w:ascii="Marianne" w:hAnsi="Marianne"/>
              </w:rPr>
            </w:pPr>
          </w:p>
          <w:p w:rsidR="0058656E" w:rsidP="00D50EFC" w:rsidRDefault="0058656E" w14:paraId="3D7346CB" w14:textId="77777777">
            <w:pPr>
              <w:rPr>
                <w:rFonts w:ascii="Marianne" w:hAnsi="Marianne"/>
              </w:rPr>
            </w:pPr>
          </w:p>
          <w:p w:rsidR="0058656E" w:rsidP="00D50EFC" w:rsidRDefault="0058656E" w14:paraId="0A6FB889" w14:textId="77777777">
            <w:pPr>
              <w:rPr>
                <w:rFonts w:ascii="Marianne" w:hAnsi="Marianne"/>
              </w:rPr>
            </w:pPr>
          </w:p>
          <w:p w:rsidR="0058656E" w:rsidP="00D50EFC" w:rsidRDefault="0058656E" w14:paraId="7B070AA0" w14:textId="77777777">
            <w:pPr>
              <w:rPr>
                <w:rFonts w:ascii="Marianne" w:hAnsi="Marianne"/>
              </w:rPr>
            </w:pPr>
          </w:p>
          <w:p w:rsidR="0058656E" w:rsidP="00D50EFC" w:rsidRDefault="0058656E" w14:paraId="582F986E" w14:textId="77777777">
            <w:pPr>
              <w:rPr>
                <w:rFonts w:ascii="Marianne" w:hAnsi="Marianne"/>
              </w:rPr>
            </w:pPr>
          </w:p>
          <w:p w:rsidR="0058656E" w:rsidP="00866EBB" w:rsidRDefault="0058656E" w14:paraId="34183A29" w14:textId="77777777">
            <w:pPr>
              <w:rPr>
                <w:rFonts w:ascii="Marianne" w:hAnsi="Marianne"/>
              </w:rPr>
            </w:pPr>
          </w:p>
          <w:p w:rsidR="00866EBB" w:rsidP="00866EBB" w:rsidRDefault="00866EBB" w14:paraId="525E70AF" w14:textId="77777777">
            <w:pPr>
              <w:rPr>
                <w:rFonts w:ascii="Marianne" w:hAnsi="Marianne"/>
              </w:rPr>
            </w:pPr>
          </w:p>
          <w:p w:rsidR="00866EBB" w:rsidP="00866EBB" w:rsidRDefault="00866EBB" w14:paraId="3B5DDB04" w14:textId="77777777">
            <w:pPr>
              <w:rPr>
                <w:rFonts w:ascii="Marianne" w:hAnsi="Marianne"/>
              </w:rPr>
            </w:pPr>
          </w:p>
          <w:p w:rsidR="00866EBB" w:rsidP="00866EBB" w:rsidRDefault="00866EBB" w14:paraId="6D47F4B0" w14:textId="77777777">
            <w:pPr>
              <w:rPr>
                <w:rFonts w:ascii="Marianne" w:hAnsi="Marianne"/>
              </w:rPr>
            </w:pPr>
          </w:p>
        </w:tc>
      </w:tr>
    </w:tbl>
    <w:p w:rsidR="0058656E" w:rsidP="0058656E" w:rsidRDefault="0058656E" w14:paraId="44DBDD85" w14:textId="77777777">
      <w:pPr>
        <w:rPr>
          <w:rFonts w:ascii="Marianne" w:hAnsi="Marianne"/>
        </w:rPr>
      </w:pPr>
    </w:p>
    <w:p w:rsidR="0058656E" w:rsidP="0009471D" w:rsidRDefault="00C03750" w14:paraId="7F7FE7F2" w14:textId="135F42A6">
      <w:pPr>
        <w:pStyle w:val="Paragraphedeliste"/>
        <w:numPr>
          <w:ilvl w:val="0"/>
          <w:numId w:val="14"/>
        </w:numPr>
        <w:jc w:val="left"/>
        <w:rPr>
          <w:rFonts w:ascii="Marianne" w:hAnsi="Marianne"/>
          <w:b/>
          <w:bCs/>
        </w:rPr>
      </w:pPr>
      <w:r w:rsidRPr="00B71414">
        <w:rPr>
          <w:rFonts w:ascii="Marianne" w:hAnsi="Marianne"/>
          <w:b/>
          <w:bCs/>
        </w:rPr>
        <w:t xml:space="preserve">Si vous </w:t>
      </w:r>
      <w:r w:rsidRPr="00B71414" w:rsidR="0058656E">
        <w:rPr>
          <w:rFonts w:ascii="Marianne" w:hAnsi="Marianne"/>
          <w:b/>
          <w:bCs/>
        </w:rPr>
        <w:t xml:space="preserve">souhaitez </w:t>
      </w:r>
      <w:r w:rsidRPr="00B71414">
        <w:rPr>
          <w:rFonts w:ascii="Marianne" w:hAnsi="Marianne"/>
          <w:b/>
          <w:bCs/>
        </w:rPr>
        <w:t>p</w:t>
      </w:r>
      <w:r w:rsidRPr="00B71414" w:rsidR="00FB46DA">
        <w:rPr>
          <w:rFonts w:ascii="Marianne" w:hAnsi="Marianne"/>
          <w:b/>
          <w:bCs/>
        </w:rPr>
        <w:t>ropos</w:t>
      </w:r>
      <w:r w:rsidRPr="00B71414">
        <w:rPr>
          <w:rFonts w:ascii="Marianne" w:hAnsi="Marianne"/>
          <w:b/>
          <w:bCs/>
        </w:rPr>
        <w:t>e</w:t>
      </w:r>
      <w:r w:rsidRPr="00B71414" w:rsidR="0058656E">
        <w:rPr>
          <w:rFonts w:ascii="Marianne" w:hAnsi="Marianne"/>
          <w:b/>
          <w:bCs/>
        </w:rPr>
        <w:t>r</w:t>
      </w:r>
      <w:r w:rsidRPr="00B71414">
        <w:rPr>
          <w:rFonts w:ascii="Marianne" w:hAnsi="Marianne"/>
          <w:b/>
          <w:bCs/>
        </w:rPr>
        <w:t xml:space="preserve"> votre établissement </w:t>
      </w:r>
      <w:r w:rsidRPr="00B71414" w:rsidR="00FB46DA">
        <w:rPr>
          <w:rFonts w:ascii="Marianne" w:hAnsi="Marianne"/>
          <w:b/>
          <w:bCs/>
        </w:rPr>
        <w:t xml:space="preserve">pour </w:t>
      </w:r>
      <w:r w:rsidR="00D52E61">
        <w:rPr>
          <w:rFonts w:ascii="Marianne" w:hAnsi="Marianne"/>
          <w:b/>
          <w:bCs/>
        </w:rPr>
        <w:t>accueillir la</w:t>
      </w:r>
      <w:r w:rsidRPr="00B71414" w:rsidR="00FB46DA">
        <w:rPr>
          <w:rFonts w:ascii="Marianne" w:hAnsi="Marianne"/>
          <w:b/>
          <w:bCs/>
        </w:rPr>
        <w:t xml:space="preserve"> visite apprenante</w:t>
      </w:r>
      <w:r w:rsidRPr="00B71414" w:rsidR="00B71414">
        <w:rPr>
          <w:rFonts w:ascii="Marianne" w:hAnsi="Marianne"/>
          <w:b/>
          <w:bCs/>
        </w:rPr>
        <w:t>, préciser</w:t>
      </w:r>
      <w:r w:rsidRPr="00B71414" w:rsidR="0058656E">
        <w:rPr>
          <w:rFonts w:ascii="Marianne" w:hAnsi="Marianne"/>
          <w:b/>
          <w:bCs/>
        </w:rPr>
        <w:t xml:space="preserve"> : </w:t>
      </w:r>
    </w:p>
    <w:p w:rsidRPr="0058656E" w:rsidR="00B82F16" w:rsidP="0058656E" w:rsidRDefault="00B82F16" w14:paraId="47994F5C" w14:textId="358D83AD">
      <w:pPr>
        <w:pStyle w:val="Paragraphedeliste"/>
        <w:numPr>
          <w:ilvl w:val="0"/>
          <w:numId w:val="11"/>
        </w:numPr>
        <w:jc w:val="left"/>
        <w:rPr>
          <w:rFonts w:ascii="Marianne" w:hAnsi="Marianne"/>
          <w:b w:val="1"/>
          <w:bCs w:val="1"/>
        </w:rPr>
      </w:pPr>
      <w:r w:rsidRPr="09061971" w:rsidR="57624700">
        <w:rPr>
          <w:rFonts w:ascii="Marianne" w:hAnsi="Marianne"/>
          <w:b w:val="1"/>
          <w:bCs w:val="1"/>
        </w:rPr>
        <w:t>La</w:t>
      </w:r>
      <w:r w:rsidRPr="09061971" w:rsidR="00B82F16">
        <w:rPr>
          <w:rFonts w:ascii="Marianne" w:hAnsi="Marianne"/>
          <w:b w:val="1"/>
          <w:bCs w:val="1"/>
        </w:rPr>
        <w:t xml:space="preserve"> constitution de l’équipe </w:t>
      </w:r>
      <w:r w:rsidRPr="09061971" w:rsidR="007865C9">
        <w:rPr>
          <w:rFonts w:ascii="Marianne" w:hAnsi="Marianne"/>
          <w:b w:val="1"/>
          <w:bCs w:val="1"/>
        </w:rPr>
        <w:t xml:space="preserve">mobilisée et du </w:t>
      </w:r>
      <w:r w:rsidRPr="09061971" w:rsidR="00797220">
        <w:rPr>
          <w:rFonts w:ascii="Marianne" w:hAnsi="Marianne"/>
          <w:b w:val="1"/>
          <w:bCs w:val="1"/>
        </w:rPr>
        <w:t xml:space="preserve">référent </w:t>
      </w:r>
      <w:r w:rsidRPr="09061971" w:rsidR="00736FC2">
        <w:rPr>
          <w:rFonts w:ascii="Marianne" w:hAnsi="Marianne"/>
          <w:b w:val="1"/>
          <w:bCs w:val="1"/>
        </w:rPr>
        <w:t>projet :</w:t>
      </w:r>
      <w:r w:rsidRPr="09061971" w:rsidR="00B82F16">
        <w:rPr>
          <w:rFonts w:ascii="Marianne" w:hAnsi="Marianne"/>
          <w:b w:val="1"/>
          <w:bCs w:val="1"/>
        </w:rPr>
        <w:t xml:space="preserve"> 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1F5F664" w:rsidTr="41F5F664" w14:paraId="3BE4A0C6" w14:textId="77777777">
        <w:trPr>
          <w:trHeight w:val="300"/>
        </w:trPr>
        <w:tc>
          <w:tcPr>
            <w:tcW w:w="10455" w:type="dxa"/>
          </w:tcPr>
          <w:p w:rsidR="41F5F664" w:rsidP="41F5F664" w:rsidRDefault="41F5F664" w14:paraId="1F3B50E3" w14:textId="721B5A3F">
            <w:pPr>
              <w:rPr>
                <w:rFonts w:ascii="Marianne" w:hAnsi="Marianne"/>
              </w:rPr>
            </w:pPr>
          </w:p>
          <w:p w:rsidR="41F5F664" w:rsidP="41F5F664" w:rsidRDefault="41F5F664" w14:paraId="00A9391B" w14:textId="4673D03C">
            <w:pPr>
              <w:rPr>
                <w:rFonts w:ascii="Marianne" w:hAnsi="Marianne"/>
              </w:rPr>
            </w:pPr>
          </w:p>
          <w:p w:rsidR="41F5F664" w:rsidP="41F5F664" w:rsidRDefault="41F5F664" w14:paraId="100CA9B0" w14:textId="1CCEC906">
            <w:pPr>
              <w:rPr>
                <w:rFonts w:ascii="Marianne" w:hAnsi="Marianne"/>
              </w:rPr>
            </w:pPr>
          </w:p>
          <w:p w:rsidR="41F5F664" w:rsidP="41F5F664" w:rsidRDefault="41F5F664" w14:paraId="7901F79B" w14:textId="34A790CB">
            <w:pPr>
              <w:rPr>
                <w:rFonts w:ascii="Marianne" w:hAnsi="Marianne"/>
              </w:rPr>
            </w:pPr>
          </w:p>
          <w:p w:rsidR="41F5F664" w:rsidP="41F5F664" w:rsidRDefault="41F5F664" w14:paraId="235EFAF2" w14:textId="1681CE9C">
            <w:pPr>
              <w:rPr>
                <w:rFonts w:ascii="Marianne" w:hAnsi="Marianne"/>
              </w:rPr>
            </w:pPr>
          </w:p>
          <w:p w:rsidR="41F5F664" w:rsidP="41F5F664" w:rsidRDefault="41F5F664" w14:paraId="2DE196CD" w14:textId="078AC276">
            <w:pPr>
              <w:rPr>
                <w:rFonts w:ascii="Marianne" w:hAnsi="Marianne"/>
              </w:rPr>
            </w:pPr>
          </w:p>
        </w:tc>
      </w:tr>
    </w:tbl>
    <w:p w:rsidRPr="00B71414" w:rsidR="00B71414" w:rsidP="00B71414" w:rsidRDefault="00B71414" w14:paraId="478A1A8F" w14:textId="77777777">
      <w:pPr>
        <w:pStyle w:val="Paragraphedeliste"/>
        <w:ind w:left="1068"/>
        <w:rPr>
          <w:rFonts w:ascii="Marianne" w:hAnsi="Marianne"/>
        </w:rPr>
      </w:pPr>
    </w:p>
    <w:p w:rsidRPr="0058656E" w:rsidR="00887827" w:rsidP="0058656E" w:rsidRDefault="00F56816" w14:paraId="2B584F7E" w14:textId="28FE4811">
      <w:pPr>
        <w:pStyle w:val="Paragraphedeliste"/>
        <w:numPr>
          <w:ilvl w:val="0"/>
          <w:numId w:val="11"/>
        </w:numPr>
        <w:rPr>
          <w:rFonts w:ascii="Marianne" w:hAnsi="Marianne"/>
        </w:rPr>
      </w:pPr>
      <w:r w:rsidRPr="09061971" w:rsidR="644A1125">
        <w:rPr>
          <w:rFonts w:ascii="Marianne" w:hAnsi="Marianne"/>
          <w:b w:val="1"/>
          <w:bCs w:val="1"/>
        </w:rPr>
        <w:t>Les</w:t>
      </w:r>
      <w:r w:rsidRPr="09061971" w:rsidR="00F56816">
        <w:rPr>
          <w:rFonts w:ascii="Marianne" w:hAnsi="Marianne"/>
          <w:b w:val="1"/>
          <w:bCs w:val="1"/>
        </w:rPr>
        <w:t xml:space="preserve"> activités de votre établissement 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1F5F664" w:rsidTr="41F5F664" w14:paraId="0DC31393" w14:textId="77777777">
        <w:trPr>
          <w:trHeight w:val="300"/>
        </w:trPr>
        <w:tc>
          <w:tcPr>
            <w:tcW w:w="10455" w:type="dxa"/>
          </w:tcPr>
          <w:p w:rsidR="41F5F664" w:rsidP="41F5F664" w:rsidRDefault="41F5F664" w14:paraId="66A833F1" w14:textId="07B1AE8C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</w:pPr>
          </w:p>
          <w:p w:rsidR="41F5F664" w:rsidP="41F5F664" w:rsidRDefault="41F5F664" w14:paraId="6F3947C5" w14:textId="4246EAD0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</w:pPr>
          </w:p>
          <w:p w:rsidR="41F5F664" w:rsidP="41F5F664" w:rsidRDefault="41F5F664" w14:paraId="0C909876" w14:textId="2E8C7003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</w:pPr>
          </w:p>
          <w:p w:rsidR="41F5F664" w:rsidP="41F5F664" w:rsidRDefault="41F5F664" w14:paraId="5B6821AF" w14:textId="34B15C54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</w:pPr>
          </w:p>
          <w:p w:rsidR="41F5F664" w:rsidP="41F5F664" w:rsidRDefault="41F5F664" w14:paraId="0835B892" w14:textId="384B2884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</w:pPr>
          </w:p>
          <w:p w:rsidR="41F5F664" w:rsidP="41F5F664" w:rsidRDefault="41F5F664" w14:paraId="2492A4D9" w14:textId="028273FB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</w:pPr>
          </w:p>
          <w:p w:rsidR="41F5F664" w:rsidP="41F5F664" w:rsidRDefault="41F5F664" w14:paraId="57A4077A" w14:textId="1AE2AF93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</w:pPr>
          </w:p>
          <w:p w:rsidR="41F5F664" w:rsidP="41F5F664" w:rsidRDefault="41F5F664" w14:paraId="60E8C2A2" w14:textId="3555E745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</w:pPr>
          </w:p>
          <w:p w:rsidR="41F5F664" w:rsidP="41F5F664" w:rsidRDefault="41F5F664" w14:paraId="2CED3153" w14:textId="1341076B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</w:pPr>
          </w:p>
          <w:p w:rsidR="41F5F664" w:rsidP="41F5F664" w:rsidRDefault="41F5F664" w14:paraId="36FDB474" w14:textId="04C2A416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</w:rPr>
            </w:pPr>
          </w:p>
        </w:tc>
      </w:tr>
    </w:tbl>
    <w:p w:rsidRPr="00940B79" w:rsidR="00940B79" w:rsidP="00940B79" w:rsidRDefault="00B71414" w14:paraId="6DD05F5E" w14:textId="77777777">
      <w:pPr>
        <w:pStyle w:val="Paragraphedeliste"/>
        <w:ind w:left="1068"/>
        <w:rPr>
          <w:rFonts w:ascii="Marianne" w:hAnsi="Marianne"/>
        </w:rPr>
      </w:pPr>
      <w:r w:rsidRPr="00B71414">
        <w:rPr>
          <w:rFonts w:ascii="Marianne" w:hAnsi="Marianne"/>
          <w:b/>
          <w:bCs/>
        </w:rPr>
        <w:t xml:space="preserve"> </w:t>
      </w:r>
    </w:p>
    <w:p w:rsidRPr="00B71414" w:rsidR="00B71414" w:rsidP="00B71414" w:rsidRDefault="00B71414" w14:paraId="0BD5F73D" w14:textId="074EA9B3">
      <w:pPr>
        <w:pStyle w:val="Paragraphedeliste"/>
        <w:numPr>
          <w:ilvl w:val="0"/>
          <w:numId w:val="11"/>
        </w:numPr>
        <w:rPr>
          <w:rFonts w:ascii="Marianne" w:hAnsi="Marianne"/>
        </w:rPr>
      </w:pPr>
      <w:r w:rsidRPr="09061971" w:rsidR="00AC0366">
        <w:rPr>
          <w:rFonts w:ascii="Marianne" w:hAnsi="Marianne"/>
          <w:b w:val="1"/>
          <w:bCs w:val="1"/>
        </w:rPr>
        <w:t>Les</w:t>
      </w:r>
      <w:r w:rsidRPr="09061971" w:rsidR="00B71414">
        <w:rPr>
          <w:rFonts w:ascii="Marianne" w:hAnsi="Marianne"/>
          <w:b w:val="1"/>
          <w:bCs w:val="1"/>
        </w:rPr>
        <w:t xml:space="preserve"> éléments suivants </w:t>
      </w:r>
      <w:r w:rsidRPr="09061971" w:rsidR="00B71414">
        <w:rPr>
          <w:rFonts w:ascii="Marianne" w:hAnsi="Marianne"/>
          <w:b w:val="1"/>
          <w:bCs w:val="1"/>
        </w:rPr>
        <w:t>pour</w:t>
      </w:r>
      <w:r w:rsidRPr="09061971" w:rsidR="00B71414">
        <w:rPr>
          <w:rFonts w:ascii="Marianne" w:hAnsi="Marianne"/>
          <w:b w:val="1"/>
          <w:bCs w:val="1"/>
        </w:rPr>
        <w:t xml:space="preserve"> votre établissement </w:t>
      </w:r>
      <w:r w:rsidRPr="09061971" w:rsidR="00B71414">
        <w:rPr>
          <w:rFonts w:ascii="Marianne" w:hAnsi="Marianne"/>
        </w:rPr>
        <w:t xml:space="preserve">: 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4536"/>
      </w:tblGrid>
      <w:tr w:rsidRPr="0097722E" w:rsidR="00B71414" w:rsidTr="6BF5E443" w14:paraId="58EED759" w14:textId="77777777">
        <w:trPr>
          <w:trHeight w:val="620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0009471D" w:rsidRDefault="00B71414" w14:paraId="2A7A86A6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Nombre de lits et places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398C5D94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026598E1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71414" w:rsidP="0009471D" w:rsidRDefault="00B71414" w14:paraId="1A5255EF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 xml:space="preserve">Nombre de journées d'hospitalisation à temps complet et temps partiel  </w:t>
            </w:r>
          </w:p>
          <w:p w:rsidRPr="0009471D" w:rsidR="0009471D" w:rsidP="0009471D" w:rsidRDefault="0009471D" w14:paraId="5DC85057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68BEFFBB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0E75FC4A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0009471D" w:rsidRDefault="00B71414" w14:paraId="0EA6B174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Nombre de bâtiments sur l'ensemble du site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2BF26E16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64494965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71414" w:rsidP="6BF5E443" w:rsidRDefault="00B71414" w14:paraId="5BEC626C" w14:textId="693B5301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6BF5E443" w:rsidR="00B7141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Quelles sont les dépenses annuelles TTC, tous déchets confondus, de votre établissement en 202</w:t>
            </w:r>
            <w:r w:rsidRPr="6BF5E443" w:rsidR="7E440B36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</w:t>
            </w:r>
            <w:r w:rsidRPr="6BF5E443" w:rsidR="00B7141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?</w:t>
            </w:r>
          </w:p>
          <w:p w:rsidRPr="0009471D" w:rsidR="0009471D" w:rsidP="0009471D" w:rsidRDefault="0009471D" w14:paraId="05713075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09471D" w:rsidR="0009471D" w:rsidP="0009471D" w:rsidRDefault="0009471D" w14:paraId="5F5C627F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763B8424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42C838E9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0009471D" w:rsidRDefault="00B71414" w14:paraId="567D7E9A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Existe-t-il sur l'établissement, une personne référente sur la gestion des déchets, avec du temps dédié ?</w:t>
            </w:r>
          </w:p>
          <w:p w:rsidRPr="0009471D" w:rsidR="0009471D" w:rsidP="0009471D" w:rsidRDefault="0009471D" w14:paraId="13048028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09471D" w:rsidR="0009471D" w:rsidP="0009471D" w:rsidRDefault="0009471D" w14:paraId="6A918C51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6CC0FD74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1B6CCC55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0009471D" w:rsidRDefault="00B71414" w14:paraId="5F2A3E36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De combien de filières dispose l'établissement (un contenant = une filière) ?</w:t>
            </w:r>
          </w:p>
          <w:p w:rsidRPr="0009471D" w:rsidR="0009471D" w:rsidP="0009471D" w:rsidRDefault="0009471D" w14:paraId="3C307E79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09471D" w:rsidR="0009471D" w:rsidP="0009471D" w:rsidRDefault="0009471D" w14:paraId="163C2088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1BB8CBBD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35C780C0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71414" w:rsidP="0009471D" w:rsidRDefault="00B71414" w14:paraId="1D325E87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Disposez-vous d'une procédure de gestion des déchets qui couvre l'ensemble des filières présentes sur l'établissement ?</w:t>
            </w:r>
          </w:p>
          <w:p w:rsidRPr="0009471D" w:rsidR="0009471D" w:rsidP="0009471D" w:rsidRDefault="0009471D" w14:paraId="50A7FFDC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09471D" w:rsidR="0009471D" w:rsidP="0009471D" w:rsidRDefault="0009471D" w14:paraId="37E794F9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4A4AE1DC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3095C77E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9471D" w:rsidP="6BF5E443" w:rsidRDefault="00B71414" w14:paraId="00C6B2A3" w14:textId="4D6C5EF5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6BF5E443" w:rsidR="00B7141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Quantité réelle ou estimée de déchets d'activités de soins non dangereux ultimes en 202</w:t>
            </w:r>
            <w:r w:rsidRPr="6BF5E443" w:rsidR="3655B18E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</w:t>
            </w:r>
            <w:r w:rsidRPr="6BF5E443" w:rsidR="00B7141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et en tonnes (DASND, communément appelés DAOM)</w:t>
            </w:r>
          </w:p>
          <w:p w:rsidRPr="0009471D" w:rsidR="000C75ED" w:rsidP="0009471D" w:rsidRDefault="000C75ED" w14:paraId="41A318B2" w14:textId="63B769B8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28F7416D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37750C7B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0009471D" w:rsidRDefault="00B71414" w14:paraId="5BD91262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Quel est le mode de traitement de vos DASND (enfouissement, incinération, tri mécano biologique) ?</w:t>
            </w:r>
          </w:p>
          <w:p w:rsidRPr="0009471D" w:rsidR="0009471D" w:rsidP="0009471D" w:rsidRDefault="0009471D" w14:paraId="772FB533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09471D" w:rsidR="0009471D" w:rsidP="0009471D" w:rsidRDefault="0009471D" w14:paraId="7D12FEE4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5CC97407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5EB1C531" w14:textId="77777777">
        <w:trPr>
          <w:trHeight w:val="392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09471D" w:rsidP="0009471D" w:rsidRDefault="00B71414" w14:paraId="204EBA93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Vos DASND sont-ils collectés par un prestataire ou les services de la ville ?</w:t>
            </w:r>
          </w:p>
          <w:p w:rsidRPr="0009471D" w:rsidR="00B71414" w:rsidP="0009471D" w:rsidRDefault="00B71414" w14:paraId="206C9FA8" w14:textId="0E2720A5">
            <w:pPr>
              <w:pStyle w:val="Paragraphedeliste"/>
              <w:spacing w:after="0" w:line="240" w:lineRule="auto"/>
              <w:ind w:left="1440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09471D" w:rsidP="0009471D" w:rsidRDefault="00B71414" w14:paraId="6694CB57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  <w:p w:rsidRPr="0097722E" w:rsidR="00B71414" w:rsidP="0009471D" w:rsidRDefault="0009471D" w14:paraId="0235A2C3" w14:textId="07586E86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09471D" w:rsidTr="6BF5E443" w14:paraId="4BF483F0" w14:textId="77777777">
        <w:trPr>
          <w:trHeight w:val="2010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471D" w:rsidR="0009471D" w:rsidP="0009471D" w:rsidRDefault="0009471D" w14:paraId="1E5107DE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Si la collecte est réalisée par les services de la ville :</w:t>
            </w:r>
          </w:p>
          <w:p w:rsidRPr="0009471D" w:rsidR="0009471D" w:rsidP="762C9846" w:rsidRDefault="0009471D" w14:paraId="25A79B41" w14:textId="08079A0C">
            <w:pPr>
              <w:pStyle w:val="Paragraphedeliste"/>
              <w:numPr>
                <w:ilvl w:val="1"/>
                <w:numId w:val="15"/>
              </w:num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762C9846" w:rsidR="05EBA512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Payez</w:t>
            </w:r>
            <w:r w:rsidRPr="762C9846" w:rsidR="5AE1A1E3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-vous la TEOM (taxe d'enlèvement des ordures ménagères) ?</w:t>
            </w:r>
          </w:p>
          <w:p w:rsidRPr="0009471D" w:rsidR="0009471D" w:rsidP="0009471D" w:rsidRDefault="0009471D" w14:paraId="29FBCAA8" w14:textId="77777777">
            <w:pPr>
              <w:pStyle w:val="Paragraphedeliste"/>
              <w:spacing w:after="0" w:line="240" w:lineRule="auto"/>
              <w:ind w:left="1440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09471D" w:rsidR="0009471D" w:rsidP="762C9846" w:rsidRDefault="0009471D" w14:paraId="3B9A51CB" w14:textId="0F430819">
            <w:pPr>
              <w:pStyle w:val="Paragraphedeliste"/>
              <w:numPr>
                <w:ilvl w:val="1"/>
                <w:numId w:val="15"/>
              </w:num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762C9846" w:rsidR="01D265DD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Payez</w:t>
            </w:r>
            <w:r w:rsidRPr="762C9846" w:rsidR="5AE1A1E3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-vous une redevance spéciale ? </w:t>
            </w:r>
          </w:p>
          <w:p w:rsidRPr="0009471D" w:rsidR="0009471D" w:rsidP="0009471D" w:rsidRDefault="0009471D" w14:paraId="2A40AC84" w14:textId="77777777">
            <w:pPr>
              <w:pStyle w:val="Paragraphedeliste"/>
              <w:spacing w:after="0" w:line="240" w:lineRule="auto"/>
              <w:ind w:left="1440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09471D" w:rsidR="0009471D" w:rsidP="762C9846" w:rsidRDefault="0009471D" w14:paraId="42A905E3" w14:textId="3CF24691">
            <w:pPr>
              <w:pStyle w:val="Paragraphedeliste"/>
              <w:numPr>
                <w:ilvl w:val="1"/>
                <w:numId w:val="15"/>
              </w:num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762C9846" w:rsidR="653BDE5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Assure</w:t>
            </w:r>
            <w:r w:rsidRPr="762C9846" w:rsidR="5AE1A1E3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-t-elle également la collecte sélective ?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97722E" w:rsidR="0009471D" w:rsidP="0009471D" w:rsidRDefault="0009471D" w14:paraId="6953B931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</w:tr>
      <w:tr w:rsidRPr="0097722E" w:rsidR="00B71414" w:rsidTr="6BF5E443" w14:paraId="156AC818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6BF5E443" w:rsidRDefault="00B71414" w14:paraId="0549E1E8" w14:textId="454406AB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6BF5E443" w:rsidR="00B7141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Quantité réelle de DASRI</w:t>
            </w:r>
            <w:r w:rsidRPr="6BF5E443" w:rsidR="2BD05119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(en tonne)</w:t>
            </w:r>
            <w:r w:rsidRPr="6BF5E443" w:rsidR="00B7141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en 202</w:t>
            </w:r>
            <w:r w:rsidRPr="6BF5E443" w:rsidR="4C209858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</w:t>
            </w:r>
            <w:r w:rsidRPr="6BF5E443" w:rsidR="0009471D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?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7E6C223F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123C0CD5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0009471D" w:rsidRDefault="00B71414" w14:paraId="79F8D585" w14:textId="5A244E9E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Le mode de traitement de vos DASRI (incinération, banalisation externe, banalisation in</w:t>
            </w:r>
            <w:r w:rsidRPr="0009471D" w:rsid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 xml:space="preserve"> </w:t>
            </w: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situ)</w:t>
            </w:r>
          </w:p>
          <w:p w:rsidRPr="0009471D" w:rsidR="0009471D" w:rsidP="0009471D" w:rsidRDefault="0009471D" w14:paraId="5FDC962B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09471D" w:rsidR="0009471D" w:rsidP="0009471D" w:rsidRDefault="0009471D" w14:paraId="3C8B0847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3CC9512D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6C5ECA38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0009471D" w:rsidRDefault="00B71414" w14:paraId="12976382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Le type d'emballages utilisés pour l'expédition uniquement, de vos DASRI (Cartons, futs plastiques, GRV/GE)</w:t>
            </w:r>
          </w:p>
          <w:p w:rsidRPr="0009471D" w:rsidR="0009471D" w:rsidP="0009471D" w:rsidRDefault="0009471D" w14:paraId="5732858A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09471D" w:rsidR="0009471D" w:rsidP="0009471D" w:rsidRDefault="0009471D" w14:paraId="24C506EC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35A74069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341DF98F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0009471D" w:rsidRDefault="00B71414" w14:paraId="0F9F724C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La gestion des flux entre les services et les locaux terminaux est-elle assurée par les équipes internes ou par un prestataire ?</w:t>
            </w:r>
          </w:p>
          <w:p w:rsidRPr="0009471D" w:rsidR="0009471D" w:rsidP="0009471D" w:rsidRDefault="0009471D" w14:paraId="6E345AE7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09471D" w:rsidR="0009471D" w:rsidP="0009471D" w:rsidRDefault="0009471D" w14:paraId="0B80AA87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621AAAF9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55C5AD1F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0009471D" w:rsidRDefault="00B71414" w14:paraId="22C1D1F1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Négociez-vous les prestations de déchets seuls ou en groupe (groupement de commande, centrale d'achats, GHT) ?</w:t>
            </w:r>
          </w:p>
          <w:p w:rsidRPr="0009471D" w:rsidR="0009471D" w:rsidP="0009471D" w:rsidRDefault="0009471D" w14:paraId="5E421F52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09471D" w:rsidR="0009471D" w:rsidP="0009471D" w:rsidRDefault="0009471D" w14:paraId="7CFBBA63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602A6731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062A576A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6BF5E443" w:rsidRDefault="00B71414" w14:paraId="245F87FA" w14:textId="77F06F2E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6BF5E443" w:rsidR="00B7141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Si vous avez déjà évalué le taux des déchets valorisés, quel est le pourcentage </w:t>
            </w:r>
            <w:r w:rsidRPr="6BF5E443" w:rsidR="00D52E61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en </w:t>
            </w:r>
            <w:r w:rsidRPr="6BF5E443" w:rsidR="00B7141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202</w:t>
            </w:r>
            <w:r w:rsidRPr="6BF5E443" w:rsidR="7C069077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</w:t>
            </w:r>
            <w:r w:rsidRPr="6BF5E443" w:rsidR="00B7141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?</w:t>
            </w:r>
          </w:p>
          <w:p w:rsidRPr="0009471D" w:rsidR="0009471D" w:rsidP="0009471D" w:rsidRDefault="0009471D" w14:paraId="1B8F74CD" w14:textId="7BF5F56C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69809D95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  <w:tr w:rsidRPr="0097722E" w:rsidR="00B71414" w:rsidTr="6BF5E443" w14:paraId="726DB63D" w14:textId="77777777">
        <w:trPr>
          <w:trHeight w:val="449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471D" w:rsidR="00B71414" w:rsidP="6BF5E443" w:rsidRDefault="00B71414" w14:paraId="216841C5" w14:textId="08EDCDA4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6BF5E443" w:rsidR="00B7141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Combien d'éco-organismes différents avez-vous mobilisé en 202</w:t>
            </w:r>
            <w:r w:rsidRPr="6BF5E443" w:rsidR="7E5D822B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</w:t>
            </w:r>
            <w:r w:rsidRPr="6BF5E443" w:rsidR="00B71414">
              <w:rPr>
                <w:rFonts w:ascii="Marianne" w:hAnsi="Marianne" w:eastAsia="Times New Roman" w:cs="Calibri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?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71414" w:rsidP="0009471D" w:rsidRDefault="00B71414" w14:paraId="307BD684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  <w:p w:rsidR="0009471D" w:rsidP="0009471D" w:rsidRDefault="0009471D" w14:paraId="7305A45E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="0009471D" w:rsidP="0009471D" w:rsidRDefault="0009471D" w14:paraId="4DDC9A45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  <w:p w:rsidRPr="0097722E" w:rsidR="0009471D" w:rsidP="0009471D" w:rsidRDefault="0009471D" w14:paraId="37AFE840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</w:tr>
      <w:tr w:rsidRPr="0097722E" w:rsidR="00B71414" w:rsidTr="6BF5E443" w14:paraId="3A1D5591" w14:textId="77777777">
        <w:trPr>
          <w:trHeight w:val="620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B71414" w:rsidP="0009471D" w:rsidRDefault="00B71414" w14:paraId="5C130104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09471D"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Est-ce que l'établissement transporte une partie de ses propres déchets ?</w:t>
            </w:r>
          </w:p>
          <w:p w:rsidRPr="0009471D" w:rsidR="000C75ED" w:rsidP="0009471D" w:rsidRDefault="000C75ED" w14:paraId="0BE39354" w14:textId="77777777">
            <w:pPr>
              <w:spacing w:after="0" w:line="240" w:lineRule="auto"/>
              <w:jc w:val="left"/>
              <w:rPr>
                <w:rFonts w:ascii="Marianne" w:hAnsi="Marianne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7722E" w:rsidR="00B71414" w:rsidP="0009471D" w:rsidRDefault="00B71414" w14:paraId="3497AEE5" w14:textId="77777777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</w:pPr>
            <w:r w:rsidRPr="0097722E">
              <w:rPr>
                <w:rFonts w:ascii="Calibri" w:hAnsi="Calibri" w:eastAsia="Times New Roman" w:cs="Calibri"/>
                <w:color w:val="000000"/>
                <w:kern w:val="0"/>
                <w:sz w:val="22"/>
                <w:lang w:eastAsia="fr-FR"/>
                <w14:ligatures w14:val="none"/>
              </w:rPr>
              <w:t> </w:t>
            </w:r>
          </w:p>
        </w:tc>
      </w:tr>
    </w:tbl>
    <w:p w:rsidR="6BF5E443" w:rsidP="6BF5E443" w:rsidRDefault="6BF5E443" w14:paraId="4BD1AE8A" w14:textId="4C2FFCEB">
      <w:pPr>
        <w:pStyle w:val="Normal"/>
        <w:jc w:val="left"/>
        <w:rPr>
          <w:rFonts w:ascii="Marianne" w:hAnsi="Marianne" w:eastAsia="Marianne" w:cs="Marianne"/>
          <w:b w:val="1"/>
          <w:bCs w:val="1"/>
          <w:color w:val="000000" w:themeColor="text1" w:themeTint="FF" w:themeShade="FF"/>
        </w:rPr>
      </w:pPr>
    </w:p>
    <w:p w:rsidR="00887827" w:rsidP="6BF5E443" w:rsidRDefault="00940B79" w14:paraId="2E7323DE" w14:textId="01B5F4F4">
      <w:pPr>
        <w:pStyle w:val="Paragraphedeliste"/>
        <w:numPr>
          <w:ilvl w:val="0"/>
          <w:numId w:val="18"/>
        </w:numPr>
        <w:suppressLineNumbers w:val="0"/>
        <w:bidi w:val="0"/>
        <w:spacing w:before="0" w:beforeAutospacing="off" w:after="160" w:afterAutospacing="off" w:line="259" w:lineRule="auto"/>
        <w:ind w:right="0"/>
        <w:jc w:val="both"/>
        <w:rPr>
          <w:rFonts w:ascii="Marianne" w:hAnsi="Marianne"/>
          <w:b w:val="1"/>
          <w:bCs w:val="1"/>
        </w:rPr>
      </w:pPr>
      <w:r w:rsidRPr="6BF5E443" w:rsidR="00940B79">
        <w:rPr>
          <w:rFonts w:ascii="Marianne" w:hAnsi="Marianne"/>
          <w:b w:val="1"/>
          <w:bCs w:val="1"/>
        </w:rPr>
        <w:t>Engagements </w:t>
      </w:r>
      <w:r w:rsidRPr="6BF5E443" w:rsidR="00940B79">
        <w:rPr>
          <w:rFonts w:ascii="Marianne" w:hAnsi="Marianne" w:eastAsia="Marianne" w:cs="Marianne"/>
          <w:b w:val="1"/>
          <w:bCs w:val="1"/>
          <w:color w:val="000000" w:themeColor="text1" w:themeTint="FF" w:themeShade="FF"/>
        </w:rPr>
        <w:t xml:space="preserve">: </w:t>
      </w:r>
    </w:p>
    <w:p w:rsidRPr="006D70AE" w:rsidR="00940B79" w:rsidP="00940B79" w:rsidRDefault="00940B79" w14:paraId="12081BEA" w14:textId="77777777">
      <w:pPr>
        <w:pStyle w:val="Paragraphedeliste"/>
        <w:rPr>
          <w:rFonts w:ascii="Marianne" w:hAnsi="Marianne" w:eastAsia="Marianne" w:cs="Marianne"/>
          <w:b/>
          <w:bCs/>
          <w:color w:val="000000" w:themeColor="text1"/>
          <w:sz w:val="16"/>
          <w:szCs w:val="16"/>
        </w:rPr>
      </w:pPr>
    </w:p>
    <w:p w:rsidRPr="00940B79" w:rsidR="00986F8B" w:rsidP="00940B79" w:rsidRDefault="00940B79" w14:paraId="40738CE5" w14:textId="3612B1FA">
      <w:pPr>
        <w:pStyle w:val="Paragraphedeliste"/>
        <w:numPr>
          <w:ilvl w:val="0"/>
          <w:numId w:val="13"/>
        </w:numPr>
        <w:rPr>
          <w:rFonts w:ascii="Marianne" w:hAnsi="Marianne"/>
        </w:rPr>
      </w:pPr>
      <w:r w:rsidRPr="6A684C96">
        <w:rPr>
          <w:rFonts w:ascii="Marianne" w:hAnsi="Marianne"/>
          <w:b/>
          <w:bCs/>
        </w:rPr>
        <w:t>Pour l</w:t>
      </w:r>
      <w:r w:rsidRPr="6A684C96" w:rsidR="0009471D">
        <w:rPr>
          <w:rFonts w:ascii="Marianne" w:hAnsi="Marianne"/>
          <w:b/>
          <w:bCs/>
        </w:rPr>
        <w:t>’ensembl</w:t>
      </w:r>
      <w:r w:rsidRPr="6A684C96">
        <w:rPr>
          <w:rFonts w:ascii="Marianne" w:hAnsi="Marianne"/>
          <w:b/>
          <w:bCs/>
        </w:rPr>
        <w:t>e</w:t>
      </w:r>
      <w:r w:rsidRPr="6A684C96" w:rsidR="0009471D">
        <w:rPr>
          <w:rFonts w:ascii="Marianne" w:hAnsi="Marianne"/>
          <w:b/>
          <w:bCs/>
        </w:rPr>
        <w:t xml:space="preserve"> de</w:t>
      </w:r>
      <w:r w:rsidRPr="6A684C96">
        <w:rPr>
          <w:rFonts w:ascii="Marianne" w:hAnsi="Marianne"/>
          <w:b/>
          <w:bCs/>
        </w:rPr>
        <w:t xml:space="preserve">s établissements répondant à l’AAC </w:t>
      </w:r>
    </w:p>
    <w:p w:rsidR="6A684C96" w:rsidP="6A684C96" w:rsidRDefault="6A684C96" w14:paraId="284D4A92" w14:textId="65C3C244">
      <w:pPr>
        <w:pStyle w:val="Paragraphedeliste"/>
        <w:rPr>
          <w:rFonts w:ascii="Marianne" w:hAnsi="Marianne"/>
        </w:rPr>
      </w:pPr>
    </w:p>
    <w:p w:rsidR="3C6032CB" w:rsidP="762C9846" w:rsidRDefault="7A2961C9" w14:paraId="16D2F3FE" w14:textId="3B837583">
      <w:pPr>
        <w:pStyle w:val="Paragraphedeliste"/>
        <w:rPr>
          <w:rFonts w:ascii="Marianne" w:hAnsi="Marianne"/>
          <w:sz w:val="22"/>
          <w:szCs w:val="22"/>
        </w:rPr>
      </w:pPr>
      <w:sdt>
        <w:sdtPr>
          <w:id w:val="186973383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arianne" w:hAnsi="Marianne"/>
            <w:sz w:val="22"/>
            <w:szCs w:val="22"/>
          </w:rPr>
        </w:sdtPr>
        <w:sdtContent>
          <w:r w:rsidRPr="6BF5E443" w:rsidR="4B02EC94">
            <w:rPr>
              <w:rFonts w:ascii="MS Gothic" w:hAnsi="MS Gothic" w:eastAsia="MS Gothic" w:cs="MS Gothic"/>
              <w:sz w:val="22"/>
              <w:szCs w:val="22"/>
            </w:rPr>
            <w:t>☐</w:t>
          </w:r>
          <w:r w:rsidRPr="6BF5E443" w:rsidR="4B02EC94">
            <w:rPr>
              <w:rFonts w:ascii="Marianne" w:hAnsi="Marianne"/>
              <w:sz w:val="22"/>
              <w:szCs w:val="22"/>
            </w:rPr>
            <w:t xml:space="preserve"> </w:t>
          </w:r>
        </w:sdtContent>
        <w:sdtEndPr>
          <w:rPr>
            <w:rFonts w:ascii="Marianne" w:hAnsi="Marianne"/>
            <w:sz w:val="22"/>
            <w:szCs w:val="22"/>
          </w:rPr>
        </w:sdtEndPr>
      </w:sdt>
      <w:r w:rsidRPr="6BF5E443" w:rsidR="6E252DC6">
        <w:rPr>
          <w:rFonts w:ascii="Marianne" w:hAnsi="Marianne"/>
          <w:sz w:val="22"/>
          <w:szCs w:val="22"/>
        </w:rPr>
        <w:t xml:space="preserve">Réaliser le </w:t>
      </w:r>
      <w:r w:rsidRPr="6BF5E443" w:rsidR="6E252DC6">
        <w:rPr>
          <w:rFonts w:ascii="Marianne" w:hAnsi="Marianne"/>
          <w:sz w:val="22"/>
          <w:szCs w:val="22"/>
        </w:rPr>
        <w:t>Score.DD.Déchets</w:t>
      </w:r>
      <w:r w:rsidRPr="6BF5E443" w:rsidR="6E252DC6">
        <w:rPr>
          <w:rFonts w:ascii="Marianne" w:hAnsi="Marianne"/>
          <w:sz w:val="22"/>
          <w:szCs w:val="22"/>
        </w:rPr>
        <w:t xml:space="preserve"> de l’ANAP</w:t>
      </w:r>
      <w:r w:rsidRPr="6BF5E443" w:rsidR="2EC5E06B">
        <w:rPr>
          <w:rFonts w:ascii="Marianne" w:hAnsi="Marianne"/>
          <w:sz w:val="22"/>
          <w:szCs w:val="22"/>
        </w:rPr>
        <w:t xml:space="preserve"> en amont de la </w:t>
      </w:r>
      <w:r w:rsidRPr="6BF5E443" w:rsidR="2EC5E06B">
        <w:rPr>
          <w:rFonts w:ascii="Marianne" w:hAnsi="Marianne"/>
          <w:sz w:val="22"/>
          <w:szCs w:val="22"/>
        </w:rPr>
        <w:t>Masterclasse</w:t>
      </w:r>
      <w:r w:rsidRPr="6BF5E443" w:rsidR="2EC5E06B">
        <w:rPr>
          <w:rFonts w:ascii="Marianne" w:hAnsi="Marianne"/>
          <w:sz w:val="22"/>
          <w:szCs w:val="22"/>
        </w:rPr>
        <w:t xml:space="preserve"> </w:t>
      </w:r>
      <w:r w:rsidRPr="6BF5E443" w:rsidR="52122DC1">
        <w:rPr>
          <w:rFonts w:ascii="Marianne" w:hAnsi="Marianne"/>
          <w:sz w:val="22"/>
          <w:szCs w:val="22"/>
        </w:rPr>
        <w:t xml:space="preserve">et à la fin du parcours </w:t>
      </w:r>
    </w:p>
    <w:p w:rsidR="7A2961C9" w:rsidP="11D2E206" w:rsidRDefault="00395375" w14:paraId="2CB03C59" w14:textId="0F29F31B">
      <w:pPr>
        <w:ind w:left="709"/>
        <w:rPr>
          <w:rFonts w:ascii="MS Gothic" w:hAnsi="MS Gothic" w:eastAsia="MS Gothic" w:cs="MS Gothic"/>
          <w:sz w:val="22"/>
        </w:rPr>
      </w:pPr>
      <w:sdt>
        <w:sdtPr>
          <w:rPr>
            <w:rFonts w:ascii="Marianne" w:hAnsi="Marianne"/>
            <w:sz w:val="22"/>
          </w:rPr>
          <w:id w:val="106368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1D2E206" w:rsidR="7A2961C9">
            <w:rPr>
              <w:rFonts w:ascii="MS Gothic" w:hAnsi="MS Gothic" w:eastAsia="MS Gothic" w:cs="MS Gothic"/>
              <w:sz w:val="22"/>
            </w:rPr>
            <w:t>☐</w:t>
          </w:r>
        </w:sdtContent>
      </w:sdt>
      <w:r w:rsidRPr="11D2E206" w:rsidR="00F4519C">
        <w:rPr>
          <w:rFonts w:ascii="Marianne" w:hAnsi="Marianne"/>
          <w:sz w:val="22"/>
        </w:rPr>
        <w:t xml:space="preserve"> </w:t>
      </w:r>
      <w:r w:rsidRPr="11D2E206" w:rsidR="440357D1">
        <w:rPr>
          <w:rFonts w:ascii="Marianne" w:hAnsi="Marianne"/>
          <w:sz w:val="22"/>
        </w:rPr>
        <w:t>Identifi</w:t>
      </w:r>
      <w:r w:rsidRPr="11D2E206" w:rsidR="00B82F16">
        <w:rPr>
          <w:rFonts w:ascii="Marianne" w:hAnsi="Marianne"/>
          <w:sz w:val="22"/>
        </w:rPr>
        <w:t>er</w:t>
      </w:r>
      <w:r w:rsidRPr="11D2E206" w:rsidR="0D62E5CE">
        <w:rPr>
          <w:rFonts w:ascii="Marianne" w:hAnsi="Marianne"/>
          <w:sz w:val="22"/>
        </w:rPr>
        <w:t xml:space="preserve"> et mobiliser</w:t>
      </w:r>
      <w:r w:rsidRPr="11D2E206" w:rsidR="00B82F16">
        <w:rPr>
          <w:rFonts w:ascii="Marianne" w:hAnsi="Marianne"/>
          <w:sz w:val="22"/>
        </w:rPr>
        <w:t xml:space="preserve"> une équipe projet en interne</w:t>
      </w:r>
    </w:p>
    <w:p w:rsidRPr="0009471D" w:rsidR="00B82F16" w:rsidP="00940B79" w:rsidRDefault="00395375" w14:paraId="5C3C3771" w14:textId="5F51B6D9">
      <w:pPr>
        <w:ind w:left="709"/>
        <w:rPr>
          <w:rFonts w:ascii="Marianne" w:hAnsi="Marianne"/>
          <w:sz w:val="22"/>
          <w:szCs w:val="20"/>
        </w:rPr>
      </w:pPr>
      <w:sdt>
        <w:sdtPr>
          <w:rPr>
            <w:rFonts w:ascii="Marianne" w:hAnsi="Marianne"/>
            <w:sz w:val="22"/>
            <w:szCs w:val="20"/>
          </w:rPr>
          <w:id w:val="108410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471D" w:rsidR="002B1649">
            <w:rPr>
              <w:rFonts w:ascii="MS Gothic" w:hAnsi="MS Gothic" w:eastAsia="MS Gothic"/>
              <w:sz w:val="22"/>
              <w:szCs w:val="20"/>
            </w:rPr>
            <w:t>☐</w:t>
          </w:r>
        </w:sdtContent>
      </w:sdt>
      <w:r w:rsidRPr="0009471D" w:rsidR="00F4519C">
        <w:rPr>
          <w:rFonts w:ascii="Marianne" w:hAnsi="Marianne"/>
          <w:sz w:val="22"/>
          <w:szCs w:val="20"/>
        </w:rPr>
        <w:t xml:space="preserve"> P</w:t>
      </w:r>
      <w:r w:rsidRPr="0009471D" w:rsidR="00B82F16">
        <w:rPr>
          <w:rFonts w:ascii="Marianne" w:hAnsi="Marianne"/>
          <w:sz w:val="22"/>
          <w:szCs w:val="20"/>
        </w:rPr>
        <w:t>rendre en compte et mettre en œuvre, dans la mesure du possible, les conseils et/ou plan d’action préconisé(s) lors de l’accompagnement</w:t>
      </w:r>
    </w:p>
    <w:p w:rsidRPr="0009471D" w:rsidR="00940B79" w:rsidP="6BF5E443" w:rsidRDefault="00395375" w14:paraId="0B3A2D33" w14:textId="36A5B351">
      <w:pPr>
        <w:ind w:left="709"/>
        <w:rPr>
          <w:rFonts w:ascii="Marianne" w:hAnsi="Marianne"/>
          <w:sz w:val="22"/>
          <w:szCs w:val="22"/>
        </w:rPr>
      </w:pPr>
      <w:sdt>
        <w:sdtPr>
          <w:id w:val="-168535404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arianne" w:hAnsi="Marianne"/>
            <w:sz w:val="22"/>
            <w:szCs w:val="22"/>
          </w:rPr>
        </w:sdtPr>
        <w:sdtContent>
          <w:r w:rsidRPr="6BF5E443" w:rsidR="00940B79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rFonts w:ascii="Marianne" w:hAnsi="Marianne"/>
            <w:sz w:val="22"/>
            <w:szCs w:val="22"/>
          </w:rPr>
        </w:sdtEndPr>
      </w:sdt>
      <w:r w:rsidRPr="6BF5E443" w:rsidR="00940B79">
        <w:rPr>
          <w:rFonts w:ascii="Marianne" w:hAnsi="Marianne"/>
          <w:sz w:val="22"/>
          <w:szCs w:val="22"/>
        </w:rPr>
        <w:t xml:space="preserve"> </w:t>
      </w:r>
      <w:r w:rsidRPr="6BF5E443" w:rsidR="46DA7C33">
        <w:rPr>
          <w:rFonts w:ascii="Marianne" w:hAnsi="Marianne"/>
          <w:sz w:val="22"/>
          <w:szCs w:val="22"/>
        </w:rPr>
        <w:t>P</w:t>
      </w:r>
      <w:r w:rsidRPr="6BF5E443" w:rsidR="00940B79">
        <w:rPr>
          <w:rFonts w:ascii="Marianne" w:hAnsi="Marianne"/>
          <w:sz w:val="22"/>
          <w:szCs w:val="22"/>
        </w:rPr>
        <w:t>artager ses retours d’expérience dans le cadre de communication</w:t>
      </w:r>
      <w:r w:rsidRPr="6BF5E443" w:rsidR="00250AC0">
        <w:rPr>
          <w:rFonts w:ascii="Marianne" w:hAnsi="Marianne"/>
          <w:sz w:val="22"/>
          <w:szCs w:val="22"/>
        </w:rPr>
        <w:t>(s)</w:t>
      </w:r>
      <w:r w:rsidRPr="6BF5E443" w:rsidR="00940B79">
        <w:rPr>
          <w:rFonts w:ascii="Marianne" w:hAnsi="Marianne"/>
          <w:sz w:val="22"/>
          <w:szCs w:val="22"/>
        </w:rPr>
        <w:t xml:space="preserve"> à définir (exemple : webinaire, newsletter CTEES, fiche de bonnes pratiques de l’ANAP, …).</w:t>
      </w:r>
    </w:p>
    <w:p w:rsidR="11D2E206" w:rsidP="11D2E206" w:rsidRDefault="11D2E206" w14:paraId="7103AD46" w14:textId="3783B417">
      <w:pPr>
        <w:ind w:left="709"/>
        <w:rPr>
          <w:rFonts w:ascii="Marianne" w:hAnsi="Marianne"/>
          <w:sz w:val="22"/>
        </w:rPr>
      </w:pPr>
    </w:p>
    <w:p w:rsidRPr="00940B79" w:rsidR="00AE5A30" w:rsidP="00940B79" w:rsidRDefault="00940B79" w14:paraId="223481ED" w14:textId="2EE6B9D7">
      <w:pPr>
        <w:pStyle w:val="Paragraphedeliste"/>
        <w:numPr>
          <w:ilvl w:val="0"/>
          <w:numId w:val="13"/>
        </w:numPr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Pour les</w:t>
      </w:r>
      <w:r w:rsidRPr="00940B79" w:rsidR="00AE5A30">
        <w:rPr>
          <w:rFonts w:ascii="Marianne" w:hAnsi="Marianne"/>
          <w:b/>
          <w:bCs/>
        </w:rPr>
        <w:t xml:space="preserve"> établissements se portant volontaire</w:t>
      </w:r>
      <w:r w:rsidR="0009471D">
        <w:rPr>
          <w:rFonts w:ascii="Marianne" w:hAnsi="Marianne"/>
          <w:b/>
          <w:bCs/>
        </w:rPr>
        <w:t>s</w:t>
      </w:r>
      <w:r w:rsidRPr="00940B79" w:rsidR="00AE5A30">
        <w:rPr>
          <w:rFonts w:ascii="Marianne" w:hAnsi="Marianne"/>
          <w:b/>
          <w:bCs/>
        </w:rPr>
        <w:t xml:space="preserve"> pour accueillir la visite apprenante</w:t>
      </w:r>
      <w:r w:rsidR="0009471D">
        <w:rPr>
          <w:rFonts w:ascii="Marianne" w:hAnsi="Marianne"/>
          <w:b/>
          <w:bCs/>
        </w:rPr>
        <w:t> :</w:t>
      </w:r>
    </w:p>
    <w:p w:rsidRPr="0009471D" w:rsidR="3173A9D3" w:rsidP="762C9846" w:rsidRDefault="00395375" w14:paraId="09E1F640" w14:textId="53E7D9CA">
      <w:pPr>
        <w:ind w:left="709"/>
        <w:rPr>
          <w:rFonts w:ascii="Marianne" w:hAnsi="Marianne" w:eastAsia="Marianne" w:cs="Marianne"/>
          <w:sz w:val="22"/>
          <w:szCs w:val="22"/>
        </w:rPr>
      </w:pPr>
      <w:sdt>
        <w:sdtPr>
          <w:id w:val="10687713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arianne" w:hAnsi="Marianne"/>
            <w:sz w:val="22"/>
            <w:szCs w:val="22"/>
          </w:rPr>
        </w:sdtPr>
        <w:sdtContent>
          <w:r w:rsidRPr="762C9846" w:rsidR="5D2D4E41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rFonts w:ascii="Marianne" w:hAnsi="Marianne"/>
            <w:sz w:val="22"/>
            <w:szCs w:val="22"/>
          </w:rPr>
        </w:sdtEndPr>
      </w:sdt>
      <w:r w:rsidRPr="762C9846" w:rsidR="5D2D4E41">
        <w:rPr>
          <w:rFonts w:ascii="Marianne" w:hAnsi="Marianne"/>
          <w:sz w:val="22"/>
          <w:szCs w:val="22"/>
        </w:rPr>
        <w:t xml:space="preserve"> </w:t>
      </w:r>
      <w:r w:rsidRPr="762C9846" w:rsidR="1A4BC924">
        <w:rPr>
          <w:rFonts w:ascii="Marianne" w:hAnsi="Marianne" w:eastAsia="Marianne" w:cs="Marianne"/>
          <w:color w:val="000000" w:themeColor="text1" w:themeTint="FF" w:themeShade="FF"/>
          <w:sz w:val="22"/>
          <w:szCs w:val="22"/>
        </w:rPr>
        <w:t>Organisation de l’accueil et de la logistique interne (</w:t>
      </w:r>
      <w:r w:rsidRPr="762C9846" w:rsidR="17C423E0">
        <w:rPr>
          <w:rFonts w:ascii="Marianne" w:hAnsi="Marianne" w:eastAsia="Marianne" w:cs="Marianne"/>
          <w:color w:val="000000" w:themeColor="text1" w:themeTint="FF" w:themeShade="FF"/>
          <w:sz w:val="22"/>
          <w:szCs w:val="22"/>
        </w:rPr>
        <w:t>salle de réunion</w:t>
      </w:r>
      <w:r w:rsidRPr="762C9846" w:rsidR="1A4BC924">
        <w:rPr>
          <w:rFonts w:ascii="Marianne" w:hAnsi="Marianne" w:eastAsia="Marianne" w:cs="Marianne"/>
          <w:color w:val="000000" w:themeColor="text1" w:themeTint="FF" w:themeShade="FF"/>
          <w:sz w:val="22"/>
          <w:szCs w:val="22"/>
        </w:rPr>
        <w:t>, circuit de visite en concertation avec l’</w:t>
      </w:r>
      <w:r w:rsidRPr="762C9846" w:rsidR="1A4BC924">
        <w:rPr>
          <w:rFonts w:ascii="Marianne" w:hAnsi="Marianne" w:eastAsia="Marianne" w:cs="Marianne"/>
          <w:color w:val="000000" w:themeColor="text1" w:themeTint="FF" w:themeShade="FF"/>
          <w:sz w:val="22"/>
          <w:szCs w:val="22"/>
        </w:rPr>
        <w:t>Anap</w:t>
      </w:r>
      <w:r w:rsidRPr="762C9846" w:rsidR="1A4BC924">
        <w:rPr>
          <w:rFonts w:ascii="Marianne" w:hAnsi="Marianne" w:eastAsia="Marianne" w:cs="Marianne"/>
          <w:color w:val="000000" w:themeColor="text1" w:themeTint="FF" w:themeShade="FF"/>
          <w:sz w:val="22"/>
          <w:szCs w:val="22"/>
        </w:rPr>
        <w:t xml:space="preserve">, etc.) </w:t>
      </w:r>
    </w:p>
    <w:p w:rsidR="000C75ED" w:rsidP="006D70AE" w:rsidRDefault="000C75ED" w14:paraId="517EDC1F" w14:textId="77777777">
      <w:pPr>
        <w:jc w:val="left"/>
        <w:rPr>
          <w:rFonts w:ascii="Marianne" w:hAnsi="Marianne"/>
        </w:rPr>
      </w:pPr>
    </w:p>
    <w:p w:rsidR="006D70AE" w:rsidP="006D70AE" w:rsidRDefault="00B82F16" w14:paraId="2206EEAE" w14:textId="5D1A3562">
      <w:pPr>
        <w:jc w:val="left"/>
        <w:rPr>
          <w:rFonts w:ascii="Marianne" w:hAnsi="Marianne"/>
        </w:rPr>
      </w:pPr>
      <w:r w:rsidRPr="00B82F16">
        <w:rPr>
          <w:rFonts w:ascii="Marianne" w:hAnsi="Marianne"/>
        </w:rPr>
        <w:t xml:space="preserve">Fait à </w:t>
      </w:r>
      <w:r w:rsidR="006D70AE">
        <w:rPr>
          <w:rFonts w:ascii="Marianne" w:hAnsi="Marianne"/>
        </w:rPr>
        <w:br/>
      </w:r>
      <w:r w:rsidR="002B1649">
        <w:rPr>
          <w:rFonts w:ascii="Marianne" w:hAnsi="Marianne"/>
        </w:rPr>
        <w:t>L</w:t>
      </w:r>
      <w:r w:rsidRPr="00B82F16">
        <w:rPr>
          <w:rFonts w:ascii="Marianne" w:hAnsi="Marianne"/>
        </w:rPr>
        <w:t>e</w:t>
      </w:r>
      <w:r w:rsidRPr="00B82F16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="006D70AE">
        <w:rPr>
          <w:rFonts w:ascii="Marianne" w:hAnsi="Marianne"/>
        </w:rPr>
        <w:tab/>
      </w:r>
      <w:r w:rsidRPr="00B82F16">
        <w:rPr>
          <w:rFonts w:ascii="Marianne" w:hAnsi="Marianne"/>
        </w:rPr>
        <w:tab/>
      </w:r>
    </w:p>
    <w:p w:rsidR="000C75ED" w:rsidP="006D70AE" w:rsidRDefault="000C75ED" w14:paraId="560F8ACB" w14:textId="77777777">
      <w:pPr>
        <w:ind w:left="6372" w:firstLine="708"/>
        <w:jc w:val="left"/>
        <w:rPr>
          <w:rFonts w:ascii="Marianne" w:hAnsi="Marianne"/>
        </w:rPr>
      </w:pPr>
    </w:p>
    <w:p w:rsidRPr="00B82F16" w:rsidR="00B82F16" w:rsidP="006D70AE" w:rsidRDefault="00B82F16" w14:paraId="1E655666" w14:textId="0ACF8435">
      <w:pPr>
        <w:ind w:left="6372" w:firstLine="708"/>
        <w:jc w:val="left"/>
        <w:rPr>
          <w:rFonts w:ascii="Marianne" w:hAnsi="Marianne"/>
        </w:rPr>
      </w:pPr>
      <w:r w:rsidRPr="00B82F16">
        <w:rPr>
          <w:rFonts w:ascii="Marianne" w:hAnsi="Marianne"/>
        </w:rPr>
        <w:t>Signature du demandeur :</w:t>
      </w:r>
    </w:p>
    <w:p w:rsidR="00013CBC" w:rsidP="002B1649" w:rsidRDefault="00013CBC" w14:paraId="02B89572" w14:textId="77777777">
      <w:pPr>
        <w:jc w:val="right"/>
        <w:rPr>
          <w:rFonts w:ascii="Marianne" w:hAnsi="Marianne"/>
        </w:rPr>
      </w:pPr>
    </w:p>
    <w:p w:rsidR="006D70AE" w:rsidP="002B1649" w:rsidRDefault="006D70AE" w14:paraId="5B2DA3F0" w14:textId="77777777">
      <w:pPr>
        <w:jc w:val="right"/>
        <w:rPr>
          <w:rFonts w:ascii="Marianne" w:hAnsi="Marianne"/>
        </w:rPr>
      </w:pPr>
    </w:p>
    <w:p w:rsidR="000C75ED" w:rsidP="002B1649" w:rsidRDefault="000C75ED" w14:paraId="67319708" w14:textId="77777777">
      <w:pPr>
        <w:jc w:val="right"/>
        <w:rPr>
          <w:rFonts w:ascii="Marianne" w:hAnsi="Marianne"/>
        </w:rPr>
      </w:pPr>
    </w:p>
    <w:p w:rsidRPr="00043872" w:rsidR="00F5667E" w:rsidP="002B1649" w:rsidRDefault="00B82F16" w14:paraId="59D743A1" w14:textId="7EFF4D78">
      <w:pPr>
        <w:jc w:val="right"/>
        <w:rPr>
          <w:rFonts w:ascii="Marianne" w:hAnsi="Marianne"/>
        </w:rPr>
      </w:pPr>
      <w:r w:rsidRPr="00B82F16">
        <w:rPr>
          <w:rFonts w:ascii="Marianne" w:hAnsi="Marianne"/>
        </w:rPr>
        <w:t>(Nom et Prénom du représentant légal de la structure, cachet)</w:t>
      </w:r>
    </w:p>
    <w:sectPr w:rsidRPr="00043872" w:rsidR="00F5667E" w:rsidSect="0097722E">
      <w:footerReference w:type="default" r:id="rId14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375" w:rsidP="00CF3EED" w:rsidRDefault="00395375" w14:paraId="69F8E131" w14:textId="77777777">
      <w:pPr>
        <w:spacing w:after="0" w:line="240" w:lineRule="auto"/>
      </w:pPr>
      <w:r>
        <w:separator/>
      </w:r>
    </w:p>
  </w:endnote>
  <w:endnote w:type="continuationSeparator" w:id="0">
    <w:p w:rsidR="00395375" w:rsidP="00CF3EED" w:rsidRDefault="00395375" w14:paraId="4779CD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1F5F664" w:rsidP="41F5F664" w:rsidRDefault="41F5F664" w14:paraId="7F9CF69C" w14:textId="6211B11B">
    <w:pPr>
      <w:pStyle w:val="Pieddepage"/>
      <w:jc w:val="right"/>
      <w:rPr>
        <w:rFonts w:ascii="Marianne" w:hAnsi="Marianne" w:eastAsia="Marianne" w:cs="Marianne"/>
        <w:sz w:val="20"/>
        <w:szCs w:val="20"/>
      </w:rPr>
    </w:pPr>
    <w:r w:rsidRPr="41F5F664">
      <w:rPr>
        <w:rFonts w:ascii="Marianne" w:hAnsi="Marianne" w:eastAsia="Marianne" w:cs="Marianne"/>
        <w:sz w:val="20"/>
        <w:szCs w:val="20"/>
      </w:rPr>
      <w:fldChar w:fldCharType="begin"/>
    </w:r>
    <w:r>
      <w:instrText>PAGE</w:instrText>
    </w:r>
    <w:r w:rsidRPr="41F5F664">
      <w:fldChar w:fldCharType="separate"/>
    </w:r>
    <w:r w:rsidR="00174B2C">
      <w:rPr>
        <w:noProof/>
      </w:rPr>
      <w:t>1</w:t>
    </w:r>
    <w:r w:rsidRPr="41F5F664">
      <w:rPr>
        <w:rFonts w:ascii="Marianne" w:hAnsi="Marianne" w:eastAsia="Marianne" w:cs="Marianne"/>
        <w:sz w:val="20"/>
        <w:szCs w:val="20"/>
      </w:rPr>
      <w:fldChar w:fldCharType="end"/>
    </w:r>
    <w:r w:rsidRPr="41F5F664">
      <w:rPr>
        <w:rFonts w:ascii="Marianne" w:hAnsi="Marianne" w:eastAsia="Marianne" w:cs="Marianne"/>
        <w:sz w:val="20"/>
        <w:szCs w:val="20"/>
      </w:rPr>
      <w:t xml:space="preserve"> sur </w:t>
    </w:r>
    <w:r w:rsidRPr="41F5F664">
      <w:rPr>
        <w:rFonts w:ascii="Marianne" w:hAnsi="Marianne" w:eastAsia="Marianne" w:cs="Marianne"/>
        <w:sz w:val="20"/>
        <w:szCs w:val="20"/>
      </w:rPr>
      <w:fldChar w:fldCharType="begin"/>
    </w:r>
    <w:r>
      <w:instrText>NUMPAGES</w:instrText>
    </w:r>
    <w:r w:rsidRPr="41F5F664">
      <w:fldChar w:fldCharType="separate"/>
    </w:r>
    <w:r w:rsidR="00174B2C">
      <w:rPr>
        <w:noProof/>
      </w:rPr>
      <w:t>2</w:t>
    </w:r>
    <w:r w:rsidRPr="41F5F664">
      <w:rPr>
        <w:rFonts w:ascii="Marianne" w:hAnsi="Marianne" w:eastAsia="Marianne" w:cs="Marianne"/>
        <w:sz w:val="20"/>
        <w:szCs w:val="20"/>
      </w:rPr>
      <w:fldChar w:fldCharType="end"/>
    </w:r>
  </w:p>
  <w:p w:rsidR="00D530D0" w:rsidRDefault="00D530D0" w14:paraId="55249D20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375" w:rsidP="00CF3EED" w:rsidRDefault="00395375" w14:paraId="059C1AE1" w14:textId="77777777">
      <w:pPr>
        <w:spacing w:after="0" w:line="240" w:lineRule="auto"/>
      </w:pPr>
      <w:r>
        <w:separator/>
      </w:r>
    </w:p>
  </w:footnote>
  <w:footnote w:type="continuationSeparator" w:id="0">
    <w:p w:rsidR="00395375" w:rsidP="00CF3EED" w:rsidRDefault="00395375" w14:paraId="6A7405B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1d8fa1c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6b396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a1666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1C014E"/>
    <w:multiLevelType w:val="hybridMultilevel"/>
    <w:tmpl w:val="27986370"/>
    <w:lvl w:ilvl="0" w:tplc="F16083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4504"/>
    <w:multiLevelType w:val="hybridMultilevel"/>
    <w:tmpl w:val="48EAA502"/>
    <w:lvl w:ilvl="0" w:tplc="25D0EE02">
      <w:start w:val="3"/>
      <w:numFmt w:val="bullet"/>
      <w:lvlText w:val="-"/>
      <w:lvlJc w:val="left"/>
      <w:pPr>
        <w:ind w:left="720" w:hanging="360"/>
      </w:pPr>
      <w:rPr>
        <w:rFonts w:hint="default" w:ascii="Marianne" w:hAnsi="Marianne" w:cs="Times New Roman" w:eastAsiaTheme="minorHAnsi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6501C3"/>
    <w:multiLevelType w:val="multilevel"/>
    <w:tmpl w:val="B6349D0E"/>
    <w:lvl w:ilvl="0">
      <w:start w:val="1"/>
      <w:numFmt w:val="decimal"/>
      <w:pStyle w:val="Titre3Mariann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BC5377"/>
    <w:multiLevelType w:val="hybridMultilevel"/>
    <w:tmpl w:val="2E8897EA"/>
    <w:lvl w:ilvl="0" w:tplc="537C3518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16F8566D"/>
    <w:multiLevelType w:val="hybridMultilevel"/>
    <w:tmpl w:val="B486F804"/>
    <w:lvl w:ilvl="0" w:tplc="4C6C605C">
      <w:start w:val="1"/>
      <w:numFmt w:val="upperRoman"/>
      <w:pStyle w:val="SoustitreABC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04B9A"/>
    <w:multiLevelType w:val="hybridMultilevel"/>
    <w:tmpl w:val="583A230C"/>
    <w:lvl w:ilvl="0" w:tplc="F282188A">
      <w:start w:val="1"/>
      <w:numFmt w:val="upperRoman"/>
      <w:pStyle w:val="Titre1Marianne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5600B"/>
    <w:multiLevelType w:val="hybridMultilevel"/>
    <w:tmpl w:val="2A766364"/>
    <w:lvl w:ilvl="0" w:tplc="77A8C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pStyle w:val="Titre4Marianne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A45EC"/>
    <w:multiLevelType w:val="hybridMultilevel"/>
    <w:tmpl w:val="5DD06BE6"/>
    <w:lvl w:ilvl="0" w:tplc="11D8ED5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091C34"/>
    <w:multiLevelType w:val="hybridMultilevel"/>
    <w:tmpl w:val="7D5A7626"/>
    <w:lvl w:ilvl="0" w:tplc="041AA8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7254C"/>
    <w:multiLevelType w:val="hybridMultilevel"/>
    <w:tmpl w:val="9FE23A72"/>
    <w:lvl w:ilvl="0" w:tplc="A61E7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55F83"/>
    <w:multiLevelType w:val="multilevel"/>
    <w:tmpl w:val="E892E5B0"/>
    <w:lvl w:ilvl="0">
      <w:start w:val="1"/>
      <w:numFmt w:val="decimal"/>
      <w:pStyle w:val="Titre2Marian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8">
    <w:abstractNumId w:val="13"/>
  </w:num>
  <w:num w:numId="17">
    <w:abstractNumId w:val="12"/>
  </w:num>
  <w:num w:numId="16">
    <w:abstractNumId w:val="11"/>
  </w:num>
  <w:num w:numId="1" w16cid:durableId="1871724020">
    <w:abstractNumId w:val="5"/>
  </w:num>
  <w:num w:numId="2" w16cid:durableId="505167467">
    <w:abstractNumId w:val="6"/>
  </w:num>
  <w:num w:numId="3" w16cid:durableId="238515923">
    <w:abstractNumId w:val="2"/>
  </w:num>
  <w:num w:numId="4" w16cid:durableId="351035899">
    <w:abstractNumId w:val="6"/>
  </w:num>
  <w:num w:numId="5" w16cid:durableId="214631438">
    <w:abstractNumId w:val="2"/>
  </w:num>
  <w:num w:numId="6" w16cid:durableId="707605263">
    <w:abstractNumId w:val="10"/>
  </w:num>
  <w:num w:numId="7" w16cid:durableId="263806323">
    <w:abstractNumId w:val="4"/>
  </w:num>
  <w:num w:numId="8" w16cid:durableId="89157674">
    <w:abstractNumId w:val="8"/>
  </w:num>
  <w:num w:numId="9" w16cid:durableId="1357733112">
    <w:abstractNumId w:val="8"/>
  </w:num>
  <w:num w:numId="10" w16cid:durableId="864095842">
    <w:abstractNumId w:val="4"/>
  </w:num>
  <w:num w:numId="11" w16cid:durableId="84544024">
    <w:abstractNumId w:val="3"/>
  </w:num>
  <w:num w:numId="12" w16cid:durableId="2020618806">
    <w:abstractNumId w:val="0"/>
  </w:num>
  <w:num w:numId="13" w16cid:durableId="1690830891">
    <w:abstractNumId w:val="1"/>
  </w:num>
  <w:num w:numId="14" w16cid:durableId="258294067">
    <w:abstractNumId w:val="9"/>
  </w:num>
  <w:num w:numId="15" w16cid:durableId="552039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72"/>
    <w:rsid w:val="00013CBC"/>
    <w:rsid w:val="00043872"/>
    <w:rsid w:val="0009471D"/>
    <w:rsid w:val="000A6BDE"/>
    <w:rsid w:val="000C75ED"/>
    <w:rsid w:val="000D5BBF"/>
    <w:rsid w:val="000F73CD"/>
    <w:rsid w:val="0012428D"/>
    <w:rsid w:val="00134745"/>
    <w:rsid w:val="001577F4"/>
    <w:rsid w:val="00174B2C"/>
    <w:rsid w:val="001B54AA"/>
    <w:rsid w:val="001D1EF6"/>
    <w:rsid w:val="00250AC0"/>
    <w:rsid w:val="00274A05"/>
    <w:rsid w:val="00292DCF"/>
    <w:rsid w:val="002B1649"/>
    <w:rsid w:val="003210F9"/>
    <w:rsid w:val="00326CBF"/>
    <w:rsid w:val="00395375"/>
    <w:rsid w:val="00404903"/>
    <w:rsid w:val="00407DA5"/>
    <w:rsid w:val="004B18D2"/>
    <w:rsid w:val="004C1A62"/>
    <w:rsid w:val="004C6CB9"/>
    <w:rsid w:val="004D50BC"/>
    <w:rsid w:val="005079F0"/>
    <w:rsid w:val="005549E1"/>
    <w:rsid w:val="0058656E"/>
    <w:rsid w:val="00591A75"/>
    <w:rsid w:val="00667A98"/>
    <w:rsid w:val="006C7537"/>
    <w:rsid w:val="006D70AE"/>
    <w:rsid w:val="007069CC"/>
    <w:rsid w:val="00736FC2"/>
    <w:rsid w:val="00751978"/>
    <w:rsid w:val="007865C9"/>
    <w:rsid w:val="00797220"/>
    <w:rsid w:val="00866EBB"/>
    <w:rsid w:val="00887827"/>
    <w:rsid w:val="0089047F"/>
    <w:rsid w:val="00940B79"/>
    <w:rsid w:val="0097722E"/>
    <w:rsid w:val="00986F8B"/>
    <w:rsid w:val="009A07E8"/>
    <w:rsid w:val="009C2252"/>
    <w:rsid w:val="009D3179"/>
    <w:rsid w:val="009D33A5"/>
    <w:rsid w:val="009E7C7E"/>
    <w:rsid w:val="00A20DCE"/>
    <w:rsid w:val="00A35351"/>
    <w:rsid w:val="00AA384C"/>
    <w:rsid w:val="00AA554C"/>
    <w:rsid w:val="00AC0366"/>
    <w:rsid w:val="00AC68F3"/>
    <w:rsid w:val="00AE49DE"/>
    <w:rsid w:val="00AE5A30"/>
    <w:rsid w:val="00B34815"/>
    <w:rsid w:val="00B71414"/>
    <w:rsid w:val="00B82F16"/>
    <w:rsid w:val="00C03750"/>
    <w:rsid w:val="00C06F69"/>
    <w:rsid w:val="00C347C9"/>
    <w:rsid w:val="00C3733C"/>
    <w:rsid w:val="00C640E6"/>
    <w:rsid w:val="00C82051"/>
    <w:rsid w:val="00CB41D3"/>
    <w:rsid w:val="00CF3EED"/>
    <w:rsid w:val="00D1473F"/>
    <w:rsid w:val="00D21FE5"/>
    <w:rsid w:val="00D52E61"/>
    <w:rsid w:val="00D530D0"/>
    <w:rsid w:val="00D90C88"/>
    <w:rsid w:val="00E83CC5"/>
    <w:rsid w:val="00EB2AB0"/>
    <w:rsid w:val="00EF33FA"/>
    <w:rsid w:val="00F4519C"/>
    <w:rsid w:val="00F5667E"/>
    <w:rsid w:val="00F56816"/>
    <w:rsid w:val="00F845BD"/>
    <w:rsid w:val="00FB2966"/>
    <w:rsid w:val="00FB2C73"/>
    <w:rsid w:val="00FB46DA"/>
    <w:rsid w:val="00FC3C61"/>
    <w:rsid w:val="00FE1FEC"/>
    <w:rsid w:val="00FE39D6"/>
    <w:rsid w:val="01D265DD"/>
    <w:rsid w:val="05EBA512"/>
    <w:rsid w:val="09061971"/>
    <w:rsid w:val="0C96A6AB"/>
    <w:rsid w:val="0D62E5CE"/>
    <w:rsid w:val="0D6F8690"/>
    <w:rsid w:val="11D2E206"/>
    <w:rsid w:val="11E77166"/>
    <w:rsid w:val="12B3D710"/>
    <w:rsid w:val="17C423E0"/>
    <w:rsid w:val="1A4BC924"/>
    <w:rsid w:val="1B58FDB6"/>
    <w:rsid w:val="1B8AC236"/>
    <w:rsid w:val="2179C78C"/>
    <w:rsid w:val="21D611FD"/>
    <w:rsid w:val="2324096E"/>
    <w:rsid w:val="2338B8AD"/>
    <w:rsid w:val="271D0E72"/>
    <w:rsid w:val="2A71974A"/>
    <w:rsid w:val="2BD05119"/>
    <w:rsid w:val="2CB96929"/>
    <w:rsid w:val="2EC5E06B"/>
    <w:rsid w:val="3173A9D3"/>
    <w:rsid w:val="32C325CC"/>
    <w:rsid w:val="34A030F4"/>
    <w:rsid w:val="36202EA4"/>
    <w:rsid w:val="3655B18E"/>
    <w:rsid w:val="369BACF1"/>
    <w:rsid w:val="39A3C97F"/>
    <w:rsid w:val="3C30FDFC"/>
    <w:rsid w:val="3C511B0B"/>
    <w:rsid w:val="3C6032CB"/>
    <w:rsid w:val="3CDAC984"/>
    <w:rsid w:val="3F39D856"/>
    <w:rsid w:val="3F6B6A4D"/>
    <w:rsid w:val="41F5F664"/>
    <w:rsid w:val="440357D1"/>
    <w:rsid w:val="45C15F03"/>
    <w:rsid w:val="46DA7C33"/>
    <w:rsid w:val="481A6E93"/>
    <w:rsid w:val="4835DDB6"/>
    <w:rsid w:val="4B02EC94"/>
    <w:rsid w:val="4C209858"/>
    <w:rsid w:val="4F166CEE"/>
    <w:rsid w:val="5041303A"/>
    <w:rsid w:val="52122DC1"/>
    <w:rsid w:val="52CBB9AE"/>
    <w:rsid w:val="52CC5E55"/>
    <w:rsid w:val="5753CF3A"/>
    <w:rsid w:val="57624700"/>
    <w:rsid w:val="585EF97E"/>
    <w:rsid w:val="5AE1A1E3"/>
    <w:rsid w:val="5AFD05FB"/>
    <w:rsid w:val="5B24257B"/>
    <w:rsid w:val="5B2B239D"/>
    <w:rsid w:val="5C1148AA"/>
    <w:rsid w:val="5C83CA41"/>
    <w:rsid w:val="5D2D4E41"/>
    <w:rsid w:val="5EE37C17"/>
    <w:rsid w:val="5F8D65E9"/>
    <w:rsid w:val="60ACC70D"/>
    <w:rsid w:val="61BCDD66"/>
    <w:rsid w:val="62B9851F"/>
    <w:rsid w:val="62CE188C"/>
    <w:rsid w:val="634690D8"/>
    <w:rsid w:val="644A1125"/>
    <w:rsid w:val="6453CE4E"/>
    <w:rsid w:val="653BDE54"/>
    <w:rsid w:val="699E8298"/>
    <w:rsid w:val="6A684C96"/>
    <w:rsid w:val="6B98B9ED"/>
    <w:rsid w:val="6BF5E443"/>
    <w:rsid w:val="6C380142"/>
    <w:rsid w:val="6E252DC6"/>
    <w:rsid w:val="6F66B31F"/>
    <w:rsid w:val="721F6C32"/>
    <w:rsid w:val="725457AD"/>
    <w:rsid w:val="73293173"/>
    <w:rsid w:val="762C9846"/>
    <w:rsid w:val="789AF69B"/>
    <w:rsid w:val="78ECAC64"/>
    <w:rsid w:val="7A2961C9"/>
    <w:rsid w:val="7A523312"/>
    <w:rsid w:val="7B7B0900"/>
    <w:rsid w:val="7C069077"/>
    <w:rsid w:val="7DD48813"/>
    <w:rsid w:val="7E440B36"/>
    <w:rsid w:val="7E52AA8F"/>
    <w:rsid w:val="7E5D8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73869"/>
  <w15:chartTrackingRefBased/>
  <w15:docId w15:val="{3D877B57-2E10-4286-AA9E-B48BBA6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7C7E"/>
    <w:pPr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D33A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197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33A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197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387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387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387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387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387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tyle1" w:customStyle="1">
    <w:name w:val="Style1"/>
    <w:basedOn w:val="Normal"/>
    <w:link w:val="Style1Car"/>
    <w:qFormat/>
    <w:rsid w:val="004C1A62"/>
    <w:rPr>
      <w:szCs w:val="24"/>
    </w:rPr>
  </w:style>
  <w:style w:type="character" w:styleId="Style1Car" w:customStyle="1">
    <w:name w:val="Style1 Car"/>
    <w:basedOn w:val="Policepardfaut"/>
    <w:link w:val="Style1"/>
    <w:rsid w:val="004C1A62"/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667A9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rsid w:val="00667A98"/>
    <w:rPr>
      <w:kern w:val="0"/>
      <w:sz w:val="20"/>
      <w:szCs w:val="20"/>
    </w:rPr>
  </w:style>
  <w:style w:type="paragraph" w:styleId="Notesdebasdepage" w:customStyle="1">
    <w:name w:val="Notes de bas de page"/>
    <w:basedOn w:val="Notedebasdepage"/>
    <w:link w:val="NotesdebasdepageCar"/>
    <w:qFormat/>
    <w:rsid w:val="00407DA5"/>
    <w:rPr>
      <w:rFonts w:ascii="Calibri" w:hAnsi="Calibri"/>
    </w:rPr>
  </w:style>
  <w:style w:type="character" w:styleId="NotesdebasdepageCar" w:customStyle="1">
    <w:name w:val="Notes de bas de page Car"/>
    <w:basedOn w:val="NotedebasdepageCar"/>
    <w:link w:val="Notesdebasdepage"/>
    <w:rsid w:val="00407DA5"/>
    <w:rPr>
      <w:rFonts w:ascii="Calibri" w:hAnsi="Calibri"/>
      <w:kern w:val="0"/>
      <w:sz w:val="20"/>
      <w:szCs w:val="20"/>
    </w:rPr>
  </w:style>
  <w:style w:type="paragraph" w:styleId="Titre1Marianne" w:customStyle="1">
    <w:name w:val="Titre 1 Marianne"/>
    <w:basedOn w:val="Paragraphedeliste"/>
    <w:link w:val="Titre1MarianneCar"/>
    <w:autoRedefine/>
    <w:qFormat/>
    <w:rsid w:val="00751978"/>
    <w:pPr>
      <w:numPr>
        <w:numId w:val="1"/>
      </w:numPr>
      <w:spacing w:before="240"/>
    </w:pPr>
    <w:rPr>
      <w:u w:val="single"/>
    </w:rPr>
  </w:style>
  <w:style w:type="character" w:styleId="Titre1MarianneCar" w:customStyle="1">
    <w:name w:val="Titre 1 Marianne Car"/>
    <w:basedOn w:val="Policepardfaut"/>
    <w:link w:val="Titre1Marianne"/>
    <w:rsid w:val="00751978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751978"/>
    <w:pPr>
      <w:ind w:left="720"/>
      <w:contextualSpacing/>
    </w:pPr>
  </w:style>
  <w:style w:type="paragraph" w:styleId="Titre2Marianne" w:customStyle="1">
    <w:name w:val="Titre 2 Marianne"/>
    <w:basedOn w:val="Paragraphedeliste"/>
    <w:next w:val="Titre2"/>
    <w:link w:val="Titre2MarianneCar"/>
    <w:autoRedefine/>
    <w:qFormat/>
    <w:rsid w:val="00751978"/>
    <w:pPr>
      <w:numPr>
        <w:numId w:val="6"/>
      </w:numPr>
      <w:ind w:hanging="360"/>
    </w:pPr>
  </w:style>
  <w:style w:type="character" w:styleId="Titre2MarianneCar" w:customStyle="1">
    <w:name w:val="Titre 2 Marianne Car"/>
    <w:basedOn w:val="Policepardfaut"/>
    <w:link w:val="Titre2Marianne"/>
    <w:rsid w:val="00751978"/>
    <w:rPr>
      <w:rFonts w:ascii="Times New Roman" w:hAnsi="Times New Roman"/>
    </w:rPr>
  </w:style>
  <w:style w:type="character" w:styleId="Titre2Car" w:customStyle="1">
    <w:name w:val="Titre 2 Car"/>
    <w:basedOn w:val="Policepardfaut"/>
    <w:link w:val="Titre2"/>
    <w:uiPriority w:val="9"/>
    <w:semiHidden/>
    <w:rsid w:val="00751978"/>
    <w:rPr>
      <w:rFonts w:asciiTheme="majorHAnsi" w:hAnsiTheme="majorHAnsi" w:eastAsiaTheme="majorEastAsia" w:cstheme="majorBidi"/>
      <w:color w:val="0F4761" w:themeColor="accent1" w:themeShade="BF"/>
      <w:kern w:val="0"/>
      <w:sz w:val="26"/>
      <w:szCs w:val="26"/>
      <w14:ligatures w14:val="none"/>
    </w:rPr>
  </w:style>
  <w:style w:type="paragraph" w:styleId="Titre3Marianne" w:customStyle="1">
    <w:name w:val="Titre 3 Marianne"/>
    <w:basedOn w:val="Paragraphedeliste"/>
    <w:link w:val="Titre3MarianneCar"/>
    <w:autoRedefine/>
    <w:qFormat/>
    <w:rsid w:val="00751978"/>
    <w:pPr>
      <w:numPr>
        <w:numId w:val="5"/>
      </w:numPr>
      <w:autoSpaceDE w:val="0"/>
      <w:autoSpaceDN w:val="0"/>
      <w:adjustRightInd w:val="0"/>
      <w:spacing w:after="0" w:line="240" w:lineRule="auto"/>
    </w:pPr>
  </w:style>
  <w:style w:type="character" w:styleId="Titre3MarianneCar" w:customStyle="1">
    <w:name w:val="Titre 3 Marianne Car"/>
    <w:basedOn w:val="Policepardfaut"/>
    <w:link w:val="Titre3Marianne"/>
    <w:rsid w:val="00751978"/>
    <w:rPr>
      <w:rFonts w:ascii="Times New Roman" w:hAnsi="Times New Roman"/>
    </w:rPr>
  </w:style>
  <w:style w:type="paragraph" w:styleId="Titre4Marianne" w:customStyle="1">
    <w:name w:val="Titre 4 Marianne"/>
    <w:basedOn w:val="Titre4"/>
    <w:link w:val="Titre4MarianneCar"/>
    <w:autoRedefine/>
    <w:qFormat/>
    <w:rsid w:val="00751978"/>
    <w:pPr>
      <w:numPr>
        <w:ilvl w:val="1"/>
        <w:numId w:val="4"/>
      </w:numPr>
      <w:spacing w:before="240"/>
      <w:ind w:left="1080" w:hanging="720"/>
    </w:pPr>
    <w:rPr>
      <w:rFonts w:ascii="Times New Roman" w:hAnsi="Times New Roman"/>
      <w:i w:val="0"/>
    </w:rPr>
  </w:style>
  <w:style w:type="character" w:styleId="Titre4MarianneCar" w:customStyle="1">
    <w:name w:val="Titre 4 Marianne Car"/>
    <w:basedOn w:val="Titre4Car"/>
    <w:link w:val="Titre4Marianne"/>
    <w:rsid w:val="00751978"/>
    <w:rPr>
      <w:rFonts w:ascii="Times New Roman" w:hAnsi="Times New Roman" w:eastAsiaTheme="majorEastAsia" w:cstheme="majorBidi"/>
      <w:i w:val="0"/>
      <w:iCs/>
      <w:color w:val="0F4761" w:themeColor="accent1" w:themeShade="BF"/>
      <w:kern w:val="0"/>
      <w14:ligatures w14:val="none"/>
    </w:rPr>
  </w:style>
  <w:style w:type="character" w:styleId="Titre4Car" w:customStyle="1">
    <w:name w:val="Titre 4 Car"/>
    <w:basedOn w:val="Policepardfaut"/>
    <w:link w:val="Titre4"/>
    <w:uiPriority w:val="9"/>
    <w:semiHidden/>
    <w:rsid w:val="00751978"/>
    <w:rPr>
      <w:rFonts w:asciiTheme="majorHAnsi" w:hAnsiTheme="majorHAnsi"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Chapitre" w:customStyle="1">
    <w:name w:val="Chapitre"/>
    <w:basedOn w:val="Titre1"/>
    <w:link w:val="ChapitreCar"/>
    <w:autoRedefine/>
    <w:qFormat/>
    <w:rsid w:val="009D33A5"/>
    <w:pPr>
      <w:spacing w:line="360" w:lineRule="auto"/>
    </w:pPr>
    <w:rPr>
      <w:rFonts w:ascii="Times New Roman" w:hAnsi="Times New Roman"/>
      <w:color w:val="auto"/>
      <w:sz w:val="28"/>
      <w:szCs w:val="28"/>
    </w:rPr>
  </w:style>
  <w:style w:type="character" w:styleId="ChapitreCar" w:customStyle="1">
    <w:name w:val="Chapitre Car"/>
    <w:basedOn w:val="Policepardfaut"/>
    <w:link w:val="Chapitre"/>
    <w:rsid w:val="009D33A5"/>
    <w:rPr>
      <w:rFonts w:ascii="Times New Roman" w:hAnsi="Times New Roman" w:eastAsiaTheme="majorEastAsia" w:cstheme="majorBidi"/>
      <w:sz w:val="28"/>
      <w:szCs w:val="28"/>
    </w:rPr>
  </w:style>
  <w:style w:type="character" w:styleId="Titre1Car" w:customStyle="1">
    <w:name w:val="Titre 1 Car"/>
    <w:basedOn w:val="Policepardfaut"/>
    <w:link w:val="Titre1"/>
    <w:uiPriority w:val="9"/>
    <w:rsid w:val="009D33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GrandtitreIIIIII" w:customStyle="1">
    <w:name w:val="Grand titre I. II. III."/>
    <w:basedOn w:val="Titre2"/>
    <w:link w:val="GrandtitreIIIIIICar"/>
    <w:autoRedefine/>
    <w:qFormat/>
    <w:rsid w:val="009D33A5"/>
    <w:pPr>
      <w:spacing w:before="280" w:after="240" w:line="360" w:lineRule="auto"/>
      <w:ind w:left="720" w:right="737" w:hanging="720"/>
    </w:pPr>
    <w:rPr>
      <w:rFonts w:ascii="Times New Roman" w:hAnsi="Times New Roman"/>
      <w:color w:val="auto"/>
      <w:sz w:val="24"/>
      <w:szCs w:val="24"/>
    </w:rPr>
  </w:style>
  <w:style w:type="character" w:styleId="GrandtitreIIIIIICar" w:customStyle="1">
    <w:name w:val="Grand titre I. II. III. Car"/>
    <w:basedOn w:val="Policepardfaut"/>
    <w:link w:val="GrandtitreIIIIII"/>
    <w:rsid w:val="009D33A5"/>
    <w:rPr>
      <w:rFonts w:ascii="Times New Roman" w:hAnsi="Times New Roman" w:eastAsiaTheme="majorEastAsia" w:cstheme="majorBidi"/>
      <w:sz w:val="24"/>
      <w:szCs w:val="24"/>
    </w:rPr>
  </w:style>
  <w:style w:type="paragraph" w:styleId="SoustitreABC" w:customStyle="1">
    <w:name w:val="Sous titre A) B) C)"/>
    <w:basedOn w:val="Titre3"/>
    <w:next w:val="Normal"/>
    <w:link w:val="SoustitreABCCar"/>
    <w:autoRedefine/>
    <w:qFormat/>
    <w:rsid w:val="009D33A5"/>
    <w:pPr>
      <w:numPr>
        <w:numId w:val="7"/>
      </w:numPr>
      <w:spacing w:before="160" w:after="120" w:line="360" w:lineRule="auto"/>
      <w:ind w:left="720" w:hanging="360"/>
    </w:pPr>
    <w:rPr>
      <w:rFonts w:ascii="Times New Roman" w:hAnsi="Times New Roman"/>
      <w:color w:val="auto"/>
    </w:rPr>
  </w:style>
  <w:style w:type="character" w:styleId="SoustitreABCCar" w:customStyle="1">
    <w:name w:val="Sous titre A) B) C) Car"/>
    <w:basedOn w:val="Policepardfaut"/>
    <w:link w:val="SoustitreABC"/>
    <w:rsid w:val="009D33A5"/>
    <w:rPr>
      <w:rFonts w:ascii="Times New Roman" w:hAnsi="Times New Roman" w:eastAsiaTheme="majorEastAsia" w:cstheme="majorBidi"/>
      <w:sz w:val="24"/>
      <w:szCs w:val="24"/>
    </w:rPr>
  </w:style>
  <w:style w:type="character" w:styleId="Titre3Car" w:customStyle="1">
    <w:name w:val="Titre 3 Car"/>
    <w:basedOn w:val="Policepardfaut"/>
    <w:link w:val="Titre3"/>
    <w:uiPriority w:val="9"/>
    <w:semiHidden/>
    <w:rsid w:val="009D33A5"/>
    <w:rPr>
      <w:rFonts w:asciiTheme="majorHAnsi" w:hAnsiTheme="majorHAnsi" w:eastAsiaTheme="majorEastAsia" w:cstheme="majorBidi"/>
      <w:color w:val="0A2F40" w:themeColor="accent1" w:themeShade="7F"/>
      <w:sz w:val="24"/>
      <w:szCs w:val="24"/>
    </w:rPr>
  </w:style>
  <w:style w:type="paragraph" w:styleId="Italiquecitation" w:customStyle="1">
    <w:name w:val="Italique citation"/>
    <w:basedOn w:val="Citationintense"/>
    <w:link w:val="ItaliquecitationCar"/>
    <w:qFormat/>
    <w:rsid w:val="009D33A5"/>
    <w:pPr>
      <w:spacing w:before="240"/>
      <w:ind w:left="0"/>
      <w:jc w:val="right"/>
    </w:pPr>
    <w:rPr>
      <w:rFonts w:eastAsiaTheme="majorEastAsia"/>
      <w:iCs w:val="0"/>
      <w:color w:val="auto"/>
      <w:sz w:val="20"/>
      <w:szCs w:val="20"/>
    </w:rPr>
  </w:style>
  <w:style w:type="character" w:styleId="ItaliquecitationCar" w:customStyle="1">
    <w:name w:val="Italique citation Car"/>
    <w:basedOn w:val="SoustitreABCCar"/>
    <w:link w:val="Italiquecitation"/>
    <w:rsid w:val="009D33A5"/>
    <w:rPr>
      <w:rFonts w:ascii="Times New Roman" w:hAnsi="Times New Roman" w:cs="Times New Roman" w:eastAsiaTheme="majorEastAsia"/>
      <w:i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33A5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9D33A5"/>
    <w:rPr>
      <w:rFonts w:ascii="Times New Roman" w:hAnsi="Times New Roman" w:cs="Times New Roman"/>
      <w:i/>
      <w:iCs/>
      <w:color w:val="156082" w:themeColor="accent1"/>
      <w:sz w:val="24"/>
    </w:rPr>
  </w:style>
  <w:style w:type="character" w:styleId="Titre5Car" w:customStyle="1">
    <w:name w:val="Titre 5 Car"/>
    <w:basedOn w:val="Policepardfaut"/>
    <w:link w:val="Titre5"/>
    <w:uiPriority w:val="9"/>
    <w:semiHidden/>
    <w:rsid w:val="00043872"/>
    <w:rPr>
      <w:rFonts w:eastAsiaTheme="majorEastAsia" w:cstheme="majorBidi"/>
      <w:color w:val="0F4761" w:themeColor="accent1" w:themeShade="BF"/>
      <w:sz w:val="24"/>
    </w:rPr>
  </w:style>
  <w:style w:type="character" w:styleId="Titre6Car" w:customStyle="1">
    <w:name w:val="Titre 6 Car"/>
    <w:basedOn w:val="Policepardfaut"/>
    <w:link w:val="Titre6"/>
    <w:uiPriority w:val="9"/>
    <w:semiHidden/>
    <w:rsid w:val="00043872"/>
    <w:rPr>
      <w:rFonts w:eastAsiaTheme="majorEastAsia" w:cstheme="majorBidi"/>
      <w:i/>
      <w:iCs/>
      <w:color w:val="595959" w:themeColor="text1" w:themeTint="A6"/>
      <w:sz w:val="24"/>
    </w:rPr>
  </w:style>
  <w:style w:type="character" w:styleId="Titre7Car" w:customStyle="1">
    <w:name w:val="Titre 7 Car"/>
    <w:basedOn w:val="Policepardfaut"/>
    <w:link w:val="Titre7"/>
    <w:uiPriority w:val="9"/>
    <w:semiHidden/>
    <w:rsid w:val="00043872"/>
    <w:rPr>
      <w:rFonts w:eastAsiaTheme="majorEastAsia" w:cstheme="majorBidi"/>
      <w:color w:val="595959" w:themeColor="text1" w:themeTint="A6"/>
      <w:sz w:val="24"/>
    </w:rPr>
  </w:style>
  <w:style w:type="character" w:styleId="Titre8Car" w:customStyle="1">
    <w:name w:val="Titre 8 Car"/>
    <w:basedOn w:val="Policepardfaut"/>
    <w:link w:val="Titre8"/>
    <w:uiPriority w:val="9"/>
    <w:semiHidden/>
    <w:rsid w:val="00043872"/>
    <w:rPr>
      <w:rFonts w:eastAsiaTheme="majorEastAsia" w:cstheme="majorBidi"/>
      <w:i/>
      <w:iCs/>
      <w:color w:val="272727" w:themeColor="text1" w:themeTint="D8"/>
      <w:sz w:val="24"/>
    </w:rPr>
  </w:style>
  <w:style w:type="character" w:styleId="Titre9Car" w:customStyle="1">
    <w:name w:val="Titre 9 Car"/>
    <w:basedOn w:val="Policepardfaut"/>
    <w:link w:val="Titre9"/>
    <w:uiPriority w:val="9"/>
    <w:semiHidden/>
    <w:rsid w:val="00043872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0438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0438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3872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04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3872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043872"/>
    <w:rPr>
      <w:rFonts w:ascii="Times New Roman" w:hAnsi="Times New Roman" w:cs="Times New Roman"/>
      <w:i/>
      <w:iCs/>
      <w:color w:val="404040" w:themeColor="text1" w:themeTint="BF"/>
      <w:sz w:val="24"/>
    </w:rPr>
  </w:style>
  <w:style w:type="character" w:styleId="Accentuationintense">
    <w:name w:val="Intense Emphasis"/>
    <w:basedOn w:val="Policepardfaut"/>
    <w:uiPriority w:val="21"/>
    <w:qFormat/>
    <w:rsid w:val="000438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387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F3EED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F3EED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F3EED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F3EED"/>
    <w:rPr>
      <w:rFonts w:ascii="Times New Roman" w:hAnsi="Times New Roman" w:cs="Times New Roman"/>
      <w:sz w:val="24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Pr>
      <w:rFonts w:ascii="Times New Roman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2966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FB296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ement xmlns="8cd19967-dc7c-4d5a-a4f5-00dd6a862467" xsi:nil="true"/>
    <TaxCatchAll xmlns="ad84501d-9596-4f04-96a9-6061aa836e31" xsi:nil="true"/>
    <lcf76f155ced4ddcb4097134ff3c332f xmlns="8cd19967-dc7c-4d5a-a4f5-00dd6a8624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D7D8A72476148A859A8D6257A80CC" ma:contentTypeVersion="16" ma:contentTypeDescription="Crée un document." ma:contentTypeScope="" ma:versionID="97cc40f828de8f0a424d41516dec4e04">
  <xsd:schema xmlns:xsd="http://www.w3.org/2001/XMLSchema" xmlns:xs="http://www.w3.org/2001/XMLSchema" xmlns:p="http://schemas.microsoft.com/office/2006/metadata/properties" xmlns:ns2="8cd19967-dc7c-4d5a-a4f5-00dd6a862467" xmlns:ns3="ad84501d-9596-4f04-96a9-6061aa836e31" targetNamespace="http://schemas.microsoft.com/office/2006/metadata/properties" ma:root="true" ma:fieldsID="a12dd4fd3d7083320605cbc1f0b44392" ns2:_="" ns3:_="">
    <xsd:import namespace="8cd19967-dc7c-4d5a-a4f5-00dd6a862467"/>
    <xsd:import namespace="ad84501d-9596-4f04-96a9-6061aa836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rangement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19967-dc7c-4d5a-a4f5-00dd6a86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775635c-929f-420b-bbf0-50c23f8d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ngement" ma:index="20" nillable="true" ma:displayName="rangement" ma:format="Dropdown" ma:internalName="rangement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01d-9596-4f04-96a9-6061aa836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3d6f127-99d0-4b76-a67e-dbab4bb53f50}" ma:internalName="TaxCatchAll" ma:showField="CatchAllData" ma:web="ad84501d-9596-4f04-96a9-6061aa836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9389-0C3D-4CF1-A876-A676A19FB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9D133-D1BE-4D22-B68D-1FCD4B15EF68}">
  <ds:schemaRefs>
    <ds:schemaRef ds:uri="http://schemas.microsoft.com/office/2006/metadata/properties"/>
    <ds:schemaRef ds:uri="http://schemas.microsoft.com/office/infopath/2007/PartnerControls"/>
    <ds:schemaRef ds:uri="8cd19967-dc7c-4d5a-a4f5-00dd6a862467"/>
    <ds:schemaRef ds:uri="ad84501d-9596-4f04-96a9-6061aa836e31"/>
  </ds:schemaRefs>
</ds:datastoreItem>
</file>

<file path=customXml/itemProps3.xml><?xml version="1.0" encoding="utf-8"?>
<ds:datastoreItem xmlns:ds="http://schemas.openxmlformats.org/officeDocument/2006/customXml" ds:itemID="{703F0C9B-731F-4BD3-BAE8-0454301E1E82}"/>
</file>

<file path=customXml/itemProps4.xml><?xml version="1.0" encoding="utf-8"?>
<ds:datastoreItem xmlns:ds="http://schemas.openxmlformats.org/officeDocument/2006/customXml" ds:itemID="{F4C7CD4F-9EFC-455A-9093-E3D2522F58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Barbier</dc:creator>
  <keywords/>
  <dc:description/>
  <lastModifiedBy>LEDUNOIS, Bérengère (ARS-NORMANDIE/DSP/SE)</lastModifiedBy>
  <revision>11</revision>
  <lastPrinted>2025-04-29T12:06:00.0000000Z</lastPrinted>
  <dcterms:created xsi:type="dcterms:W3CDTF">2026-01-12T15:01:00.0000000Z</dcterms:created>
  <dcterms:modified xsi:type="dcterms:W3CDTF">2026-02-09T14:50:22.2604089Z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0x010100CCFD7D8A72476148A859A8D6257A80CC</vt:lpwstr>
  </property>
  <property fmtid="{D5CDD505-2E9C-101B-9397-08002B2CF9AE}" pid="3" name="MediaServiceImageTags">
    <vt:lpwstr/>
  </property>
  <property fmtid="{D5CDD505-2E9C-101B-9397-08002B2CF9AE}" pid="4" name="MSIP_Label_3094c1fb-3db8-4cce-b079-9b022302847f_Enabled">
    <vt:lpwstr>true</vt:lpwstr>
  </property>
  <property fmtid="{D5CDD505-2E9C-101B-9397-08002B2CF9AE}" pid="5" name="MSIP_Label_3094c1fb-3db8-4cce-b079-9b022302847f_SetDate">
    <vt:lpwstr>2026-01-12T15:01:26Z</vt:lpwstr>
  </property>
  <property fmtid="{D5CDD505-2E9C-101B-9397-08002B2CF9AE}" pid="6" name="MSIP_Label_3094c1fb-3db8-4cce-b079-9b022302847f_Method">
    <vt:lpwstr>Standard</vt:lpwstr>
  </property>
  <property fmtid="{D5CDD505-2E9C-101B-9397-08002B2CF9AE}" pid="7" name="MSIP_Label_3094c1fb-3db8-4cce-b079-9b022302847f_Name">
    <vt:lpwstr>[Prod v5] C1 - Standard</vt:lpwstr>
  </property>
  <property fmtid="{D5CDD505-2E9C-101B-9397-08002B2CF9AE}" pid="8" name="MSIP_Label_3094c1fb-3db8-4cce-b079-9b022302847f_SiteId">
    <vt:lpwstr>035e5292-5a25-4509-bb08-a555f7d31a8b</vt:lpwstr>
  </property>
  <property fmtid="{D5CDD505-2E9C-101B-9397-08002B2CF9AE}" pid="9" name="MSIP_Label_3094c1fb-3db8-4cce-b079-9b022302847f_ActionId">
    <vt:lpwstr>8f031f9d-618d-4682-adb4-6340569b9eb1</vt:lpwstr>
  </property>
  <property fmtid="{D5CDD505-2E9C-101B-9397-08002B2CF9AE}" pid="10" name="MSIP_Label_3094c1fb-3db8-4cce-b079-9b022302847f_ContentBits">
    <vt:lpwstr>0</vt:lpwstr>
  </property>
  <property fmtid="{D5CDD505-2E9C-101B-9397-08002B2CF9AE}" pid="11" name="MSIP_Label_3094c1fb-3db8-4cce-b079-9b022302847f_Tag">
    <vt:lpwstr>10, 3, 0, 2</vt:lpwstr>
  </property>
</Properties>
</file>