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C0F9" w14:textId="77777777" w:rsidR="00185345" w:rsidRDefault="00185345" w:rsidP="00185345">
      <w:pPr>
        <w:rPr>
          <w:sz w:val="28"/>
          <w:szCs w:val="28"/>
        </w:rPr>
      </w:pPr>
      <w:r w:rsidRPr="00185345">
        <w:rPr>
          <w:noProof/>
          <w:sz w:val="28"/>
          <w:szCs w:val="28"/>
          <w:lang w:eastAsia="fr-FR"/>
        </w:rPr>
        <w:drawing>
          <wp:inline distT="0" distB="0" distL="0" distR="0" wp14:anchorId="48DF43C9" wp14:editId="38385BA0">
            <wp:extent cx="2451600" cy="932400"/>
            <wp:effectExtent l="0" t="0" r="635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1600" cy="932400"/>
                    </a:xfrm>
                    <a:prstGeom prst="rect">
                      <a:avLst/>
                    </a:prstGeom>
                  </pic:spPr>
                </pic:pic>
              </a:graphicData>
            </a:graphic>
          </wp:inline>
        </w:drawing>
      </w:r>
    </w:p>
    <w:p w14:paraId="5043F5FC" w14:textId="77777777" w:rsidR="00185345" w:rsidRDefault="00185345" w:rsidP="00185345">
      <w:pPr>
        <w:jc w:val="center"/>
        <w:rPr>
          <w:sz w:val="28"/>
          <w:szCs w:val="28"/>
        </w:rPr>
      </w:pPr>
    </w:p>
    <w:p w14:paraId="5A40A31B" w14:textId="77777777" w:rsidR="0054652E" w:rsidRDefault="00DD5955" w:rsidP="00185345">
      <w:pPr>
        <w:jc w:val="center"/>
        <w:rPr>
          <w:sz w:val="28"/>
          <w:szCs w:val="28"/>
        </w:rPr>
      </w:pPr>
      <w:r w:rsidRPr="00DD5955">
        <w:rPr>
          <w:sz w:val="28"/>
          <w:szCs w:val="28"/>
        </w:rPr>
        <w:t xml:space="preserve">Demande </w:t>
      </w:r>
      <w:r w:rsidRPr="00DD5955">
        <w:rPr>
          <w:b/>
          <w:sz w:val="28"/>
          <w:szCs w:val="28"/>
        </w:rPr>
        <w:t>d’habilitation complémentaire</w:t>
      </w:r>
      <w:r w:rsidR="00D5158A">
        <w:rPr>
          <w:b/>
          <w:sz w:val="28"/>
          <w:szCs w:val="28"/>
        </w:rPr>
        <w:t xml:space="preserve"> </w:t>
      </w:r>
      <w:r w:rsidRPr="00DD5955">
        <w:rPr>
          <w:sz w:val="28"/>
          <w:szCs w:val="28"/>
        </w:rPr>
        <w:t>pour l’utilisation des Tests Rapides d’Orientation Diagnostique (TROD) de l’infection par le virus de l’hépatite B</w:t>
      </w:r>
      <w:r w:rsidR="002E6194">
        <w:rPr>
          <w:sz w:val="28"/>
          <w:szCs w:val="28"/>
        </w:rPr>
        <w:t xml:space="preserve"> (antigène de surface </w:t>
      </w:r>
      <w:proofErr w:type="spellStart"/>
      <w:r w:rsidR="002E6194">
        <w:rPr>
          <w:sz w:val="28"/>
          <w:szCs w:val="28"/>
        </w:rPr>
        <w:t>AgHBs</w:t>
      </w:r>
      <w:proofErr w:type="spellEnd"/>
      <w:r w:rsidR="002E6194">
        <w:rPr>
          <w:sz w:val="28"/>
          <w:szCs w:val="28"/>
        </w:rPr>
        <w:t>)</w:t>
      </w:r>
    </w:p>
    <w:p w14:paraId="7CBE257C" w14:textId="77777777" w:rsidR="0054652E" w:rsidRDefault="0054652E" w:rsidP="0054652E">
      <w:pPr>
        <w:rPr>
          <w:sz w:val="28"/>
          <w:szCs w:val="28"/>
        </w:rPr>
      </w:pPr>
    </w:p>
    <w:p w14:paraId="25B10EB8" w14:textId="77777777" w:rsidR="00794B7B" w:rsidRDefault="0054652E" w:rsidP="0054652E">
      <w:pPr>
        <w:jc w:val="both"/>
      </w:pPr>
      <w:r>
        <w:t>Ce dossier s’adresse aux structures associatives ayant une habilitation en cours pour la réalisation des TROD</w:t>
      </w:r>
      <w:r w:rsidR="00D5158A">
        <w:t xml:space="preserve"> de l’infection à VIH 1 et 2 et/ou </w:t>
      </w:r>
      <w:r>
        <w:t>de l’infection par l’hépatite C.</w:t>
      </w:r>
    </w:p>
    <w:p w14:paraId="1D84AC08" w14:textId="77777777" w:rsidR="001D7D73" w:rsidRPr="001D7D73" w:rsidRDefault="001D7D73" w:rsidP="001D7D73">
      <w:pPr>
        <w:jc w:val="both"/>
      </w:pPr>
      <w:r w:rsidRPr="001D7D73">
        <w:t>La composition du présent dossier est en conformité avec l’Arrêté du 13 mai 2024 fixant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364472C5" w14:textId="38925484" w:rsidR="00C659D4" w:rsidRDefault="00C659D4" w:rsidP="0054652E">
      <w:pPr>
        <w:jc w:val="both"/>
      </w:pPr>
      <w:r>
        <w:t xml:space="preserve">Votre demande </w:t>
      </w:r>
      <w:r w:rsidRPr="001D5453">
        <w:rPr>
          <w:b/>
        </w:rPr>
        <w:t>complémentaire</w:t>
      </w:r>
      <w:r>
        <w:t xml:space="preserve"> doit compr</w:t>
      </w:r>
      <w:r w:rsidR="002E6194">
        <w:t>endre les informations ci-dessous</w:t>
      </w:r>
      <w:r>
        <w:t xml:space="preserve"> </w:t>
      </w:r>
      <w:r w:rsidR="00B5413A">
        <w:t xml:space="preserve">(lettre de demande d’habilitation complémentaire) </w:t>
      </w:r>
      <w:r>
        <w:t>ou vous pouvez directement compléter le document ci-dessous et le transmettre à l’adresse suivante :</w:t>
      </w:r>
    </w:p>
    <w:p w14:paraId="7AF3C1C2" w14:textId="77777777" w:rsidR="00C659D4" w:rsidRDefault="00C659D4" w:rsidP="0054652E">
      <w:pPr>
        <w:jc w:val="both"/>
      </w:pPr>
      <w:hyperlink r:id="rId8" w:history="1">
        <w:r w:rsidRPr="004609C3">
          <w:rPr>
            <w:rStyle w:val="Lienhypertexte"/>
          </w:rPr>
          <w:t>ars-normandie-prevention@ars.sante.fr</w:t>
        </w:r>
      </w:hyperlink>
    </w:p>
    <w:p w14:paraId="745D39A4" w14:textId="77777777" w:rsidR="00C659D4" w:rsidRDefault="00C659D4" w:rsidP="0054652E">
      <w:pPr>
        <w:jc w:val="both"/>
      </w:pPr>
    </w:p>
    <w:p w14:paraId="377946AF" w14:textId="77777777" w:rsidR="007B757A" w:rsidRDefault="007B757A" w:rsidP="00B5154E">
      <w:pPr>
        <w:pStyle w:val="Paragraphedeliste"/>
        <w:numPr>
          <w:ilvl w:val="0"/>
          <w:numId w:val="1"/>
        </w:numPr>
        <w:jc w:val="both"/>
        <w:rPr>
          <w:b/>
          <w:u w:val="single"/>
        </w:rPr>
      </w:pPr>
      <w:r w:rsidRPr="00B5154E">
        <w:rPr>
          <w:b/>
          <w:u w:val="single"/>
        </w:rPr>
        <w:t>Informations générales</w:t>
      </w:r>
    </w:p>
    <w:p w14:paraId="42997606" w14:textId="77777777" w:rsidR="00B5154E" w:rsidRDefault="00B5154E" w:rsidP="00B5154E">
      <w:pPr>
        <w:pStyle w:val="Paragraphedeliste"/>
        <w:jc w:val="both"/>
      </w:pPr>
    </w:p>
    <w:p w14:paraId="1451A4D7" w14:textId="77777777" w:rsidR="007B757A" w:rsidRDefault="007B757A" w:rsidP="00B5154E">
      <w:pPr>
        <w:pStyle w:val="Paragraphedeliste"/>
        <w:numPr>
          <w:ilvl w:val="0"/>
          <w:numId w:val="2"/>
        </w:numPr>
        <w:jc w:val="both"/>
      </w:pPr>
      <w:r>
        <w:t>Nom de la structure</w:t>
      </w:r>
      <w:r w:rsidR="00B5154E">
        <w:t xml:space="preserve"> : </w:t>
      </w:r>
    </w:p>
    <w:p w14:paraId="1B2D8BB9" w14:textId="77777777" w:rsidR="00B5154E" w:rsidRDefault="00B5154E" w:rsidP="00B5154E">
      <w:pPr>
        <w:pStyle w:val="Paragraphedeliste"/>
        <w:jc w:val="both"/>
      </w:pPr>
    </w:p>
    <w:p w14:paraId="3D55F3DA" w14:textId="77777777" w:rsidR="00B5154E" w:rsidRDefault="007B757A" w:rsidP="00B5154E">
      <w:pPr>
        <w:pStyle w:val="Paragraphedeliste"/>
        <w:numPr>
          <w:ilvl w:val="0"/>
          <w:numId w:val="2"/>
        </w:numPr>
        <w:jc w:val="both"/>
      </w:pPr>
      <w:r>
        <w:t>Convention d’habilitation pour l’utilisation des TROD de l’infection à VIH 1 et 2 et</w:t>
      </w:r>
      <w:r w:rsidR="009F1290">
        <w:t>/ou</w:t>
      </w:r>
      <w:r>
        <w:t xml:space="preserve"> hépatite C signée le</w:t>
      </w:r>
      <w:r w:rsidR="00B5154E">
        <w:t> :</w:t>
      </w:r>
    </w:p>
    <w:p w14:paraId="2578BC27" w14:textId="77777777" w:rsidR="00E24FE4" w:rsidRDefault="00E24FE4" w:rsidP="00E24FE4">
      <w:pPr>
        <w:pStyle w:val="Paragraphedeliste"/>
      </w:pPr>
    </w:p>
    <w:p w14:paraId="23D6E25C" w14:textId="77777777" w:rsidR="00E24FE4" w:rsidRDefault="00E24FE4" w:rsidP="00E24FE4">
      <w:pPr>
        <w:pStyle w:val="Paragraphedeliste"/>
        <w:jc w:val="both"/>
      </w:pPr>
    </w:p>
    <w:p w14:paraId="05B6B420" w14:textId="77777777" w:rsidR="007B757A" w:rsidRDefault="007B757A" w:rsidP="00B5154E">
      <w:pPr>
        <w:pStyle w:val="Paragraphedeliste"/>
        <w:numPr>
          <w:ilvl w:val="0"/>
          <w:numId w:val="2"/>
        </w:numPr>
        <w:jc w:val="both"/>
      </w:pPr>
      <w:r>
        <w:t>Nom et qualité de la personne responsable de l’activité de réalisation des TROD</w:t>
      </w:r>
      <w:r w:rsidR="00B5154E">
        <w:t> :</w:t>
      </w:r>
    </w:p>
    <w:p w14:paraId="4D28D4CA" w14:textId="77777777" w:rsidR="00B5154E" w:rsidRDefault="00B5154E" w:rsidP="00B5154E">
      <w:pPr>
        <w:pStyle w:val="Paragraphedeliste"/>
        <w:jc w:val="both"/>
      </w:pPr>
    </w:p>
    <w:p w14:paraId="327826D2" w14:textId="77777777" w:rsidR="00B5154E" w:rsidRDefault="007B757A" w:rsidP="00B5154E">
      <w:pPr>
        <w:pStyle w:val="Paragraphedeliste"/>
        <w:numPr>
          <w:ilvl w:val="0"/>
          <w:numId w:val="2"/>
        </w:numPr>
        <w:jc w:val="both"/>
      </w:pPr>
      <w:r>
        <w:t>Adresse du siège social de l’association :</w:t>
      </w:r>
    </w:p>
    <w:p w14:paraId="46760D2C" w14:textId="77777777" w:rsidR="00B5154E" w:rsidRDefault="00B5154E" w:rsidP="00B5154E">
      <w:pPr>
        <w:pStyle w:val="Paragraphedeliste"/>
      </w:pPr>
    </w:p>
    <w:p w14:paraId="39E42461" w14:textId="77777777" w:rsidR="00B5154E" w:rsidRDefault="00B5154E" w:rsidP="00B5154E">
      <w:pPr>
        <w:pStyle w:val="Paragraphedeliste"/>
        <w:jc w:val="both"/>
      </w:pPr>
    </w:p>
    <w:p w14:paraId="00547D73" w14:textId="0290BF37" w:rsidR="007B757A" w:rsidRDefault="0061460E" w:rsidP="00B5154E">
      <w:pPr>
        <w:pStyle w:val="Paragraphedeliste"/>
        <w:numPr>
          <w:ilvl w:val="0"/>
          <w:numId w:val="2"/>
        </w:numPr>
        <w:jc w:val="both"/>
      </w:pPr>
      <w:r>
        <w:t>Coordonnées postales</w:t>
      </w:r>
      <w:r w:rsidR="002E294E">
        <w:t>, téléphone et mail :</w:t>
      </w:r>
    </w:p>
    <w:p w14:paraId="445D60F2" w14:textId="77777777" w:rsidR="00B5154E" w:rsidRDefault="00B5154E" w:rsidP="00B5154E">
      <w:pPr>
        <w:pStyle w:val="Paragraphedeliste"/>
        <w:jc w:val="both"/>
      </w:pPr>
    </w:p>
    <w:p w14:paraId="4D5CF849" w14:textId="77777777" w:rsidR="002E294E" w:rsidRDefault="002E294E" w:rsidP="00B5154E">
      <w:pPr>
        <w:pStyle w:val="Paragraphedeliste"/>
        <w:numPr>
          <w:ilvl w:val="0"/>
          <w:numId w:val="2"/>
        </w:numPr>
        <w:jc w:val="both"/>
      </w:pPr>
      <w:r>
        <w:t>Activités autres de la structure :</w:t>
      </w:r>
    </w:p>
    <w:p w14:paraId="02ADDE9E" w14:textId="77777777" w:rsidR="009F1290" w:rsidRDefault="009F1290" w:rsidP="009F1290">
      <w:pPr>
        <w:pStyle w:val="Paragraphedeliste"/>
      </w:pPr>
    </w:p>
    <w:p w14:paraId="6341FB8F" w14:textId="77777777" w:rsidR="009F1290" w:rsidRDefault="009F1290" w:rsidP="009F1290">
      <w:pPr>
        <w:pStyle w:val="Paragraphedeliste"/>
        <w:jc w:val="both"/>
      </w:pPr>
    </w:p>
    <w:p w14:paraId="755C8493" w14:textId="77777777" w:rsidR="002969F8" w:rsidRDefault="002969F8" w:rsidP="002969F8">
      <w:pPr>
        <w:pStyle w:val="Paragraphedeliste"/>
      </w:pPr>
    </w:p>
    <w:p w14:paraId="7956F442" w14:textId="77777777" w:rsidR="00773A30" w:rsidRPr="00B5413A" w:rsidRDefault="00E14B83" w:rsidP="00B5413A">
      <w:pPr>
        <w:pStyle w:val="Paragraphedeliste"/>
        <w:numPr>
          <w:ilvl w:val="0"/>
          <w:numId w:val="1"/>
        </w:numPr>
        <w:jc w:val="both"/>
        <w:rPr>
          <w:b/>
        </w:rPr>
      </w:pPr>
      <w:r w:rsidRPr="00B5413A">
        <w:rPr>
          <w:b/>
        </w:rPr>
        <w:lastRenderedPageBreak/>
        <w:t>Toute modification des informations contenues dans le précédent dossier d’habilitation concernant</w:t>
      </w:r>
      <w:r w:rsidR="00B5413A">
        <w:rPr>
          <w:b/>
        </w:rPr>
        <w:t> :</w:t>
      </w:r>
    </w:p>
    <w:p w14:paraId="17E587BB" w14:textId="77777777" w:rsidR="00773A30" w:rsidRDefault="00773A30" w:rsidP="00773A30">
      <w:pPr>
        <w:pStyle w:val="Paragraphedeliste"/>
      </w:pPr>
    </w:p>
    <w:p w14:paraId="5B94DF3B" w14:textId="77777777" w:rsidR="00773A30" w:rsidRDefault="00E14B83" w:rsidP="00773A30">
      <w:pPr>
        <w:pStyle w:val="Paragraphedeliste"/>
        <w:numPr>
          <w:ilvl w:val="0"/>
          <w:numId w:val="3"/>
        </w:numPr>
        <w:jc w:val="both"/>
      </w:pPr>
      <w:proofErr w:type="gramStart"/>
      <w:r>
        <w:t>les</w:t>
      </w:r>
      <w:proofErr w:type="gramEnd"/>
      <w:r>
        <w:t xml:space="preserve"> informations générales sur la structure associative, </w:t>
      </w:r>
    </w:p>
    <w:p w14:paraId="7944D384" w14:textId="77777777" w:rsidR="00773A30" w:rsidRDefault="00E14B83" w:rsidP="00773A30">
      <w:pPr>
        <w:pStyle w:val="Paragraphedeliste"/>
        <w:numPr>
          <w:ilvl w:val="0"/>
          <w:numId w:val="3"/>
        </w:numPr>
        <w:jc w:val="both"/>
      </w:pPr>
      <w:proofErr w:type="gramStart"/>
      <w:r>
        <w:t>les</w:t>
      </w:r>
      <w:proofErr w:type="gramEnd"/>
      <w:r>
        <w:t xml:space="preserve"> modalités de conservation de ces TROD, </w:t>
      </w:r>
    </w:p>
    <w:p w14:paraId="60735D2C" w14:textId="77777777" w:rsidR="00773A30" w:rsidRDefault="00E14B83" w:rsidP="00773A30">
      <w:pPr>
        <w:pStyle w:val="Paragraphedeliste"/>
        <w:numPr>
          <w:ilvl w:val="0"/>
          <w:numId w:val="3"/>
        </w:numPr>
        <w:jc w:val="both"/>
      </w:pPr>
      <w:proofErr w:type="gramStart"/>
      <w:r>
        <w:t>les</w:t>
      </w:r>
      <w:proofErr w:type="gramEnd"/>
      <w:r>
        <w:t xml:space="preserve"> modalités de gestion des DASRI produits, </w:t>
      </w:r>
    </w:p>
    <w:p w14:paraId="44CA4251" w14:textId="4B7F558D" w:rsidR="00773A30" w:rsidRDefault="00E14B83" w:rsidP="00773A30">
      <w:pPr>
        <w:pStyle w:val="Paragraphedeliste"/>
        <w:numPr>
          <w:ilvl w:val="0"/>
          <w:numId w:val="3"/>
        </w:numPr>
        <w:jc w:val="both"/>
      </w:pPr>
      <w:r>
        <w:t>les conditions générales de fonctionnement</w:t>
      </w:r>
      <w:r w:rsidR="00773A30">
        <w:t xml:space="preserve"> : </w:t>
      </w:r>
      <w:r w:rsidR="00E24FE4">
        <w:t>horaires</w:t>
      </w:r>
      <w:r w:rsidR="009F1290">
        <w:t xml:space="preserve"> d’ouverture des lieux fixes ; </w:t>
      </w:r>
      <w:r w:rsidR="00BC0A39">
        <w:t>organisation prévue pour la réalisation des tests (procédures d’accueil</w:t>
      </w:r>
      <w:r w:rsidR="00E24FE4">
        <w:t>,</w:t>
      </w:r>
      <w:r w:rsidR="00BC0A39">
        <w:t xml:space="preserve"> recueil du consentement, </w:t>
      </w:r>
      <w:r w:rsidR="009F1290">
        <w:t xml:space="preserve">réalisation technique, </w:t>
      </w:r>
      <w:r w:rsidR="00BC0A39">
        <w:t>remise des résultats,</w:t>
      </w:r>
      <w:r w:rsidR="00E24FE4">
        <w:t xml:space="preserve"> </w:t>
      </w:r>
      <w:r w:rsidR="009F1290">
        <w:t xml:space="preserve">documents donnés à la personne, </w:t>
      </w:r>
      <w:r w:rsidR="00E24FE4">
        <w:t>etc.)</w:t>
      </w:r>
      <w:r w:rsidR="009F1290">
        <w:t> ;</w:t>
      </w:r>
      <w:r>
        <w:t xml:space="preserve"> </w:t>
      </w:r>
      <w:r w:rsidR="00BC0A39">
        <w:t>description des conditions garantissant la confidentialité</w:t>
      </w:r>
      <w:r w:rsidR="009F1290">
        <w:t xml:space="preserve"> des échanges avec la personne accueillie ;</w:t>
      </w:r>
      <w:r w:rsidR="00BC0A39">
        <w:t xml:space="preserve"> conditions d’orientation et d’accompagnement des personnes vers un médecin, vers un établissement de santé, vers un laboratoire d’analyse médicale</w:t>
      </w:r>
      <w:r w:rsidR="009F1290">
        <w:t xml:space="preserve"> pour confirmation du résultat du TROD ;</w:t>
      </w:r>
      <w:r w:rsidR="00BC0A39">
        <w:t xml:space="preserve"> conditions de conservation des données permettant de garantir la c</w:t>
      </w:r>
      <w:r w:rsidR="009F1290">
        <w:t>onfidentialité des informations ;</w:t>
      </w:r>
      <w:r w:rsidR="00BC0A39">
        <w:t xml:space="preserve"> conventions formalisées avec CeGIDD, P</w:t>
      </w:r>
      <w:r w:rsidR="009F1290">
        <w:t>ASS ;</w:t>
      </w:r>
      <w:r w:rsidR="00BC0A39">
        <w:t xml:space="preserve"> articulation avec le réseau des professionnels de la prévention, du dépistage et du soin des infections VIH, VHB et VHC, ainsi que d’autres associations de malades ou d’usagers du système de santé, en lien avec le </w:t>
      </w:r>
      <w:proofErr w:type="spellStart"/>
      <w:r w:rsidR="00BC0A39">
        <w:t>C</w:t>
      </w:r>
      <w:r w:rsidR="00D00082">
        <w:t>oReSS</w:t>
      </w:r>
      <w:proofErr w:type="spellEnd"/>
      <w:r w:rsidR="00BC0A39">
        <w:t>, et un service expert de lutte contre les hépatites virales (SELHV</w:t>
      </w:r>
      <w:r w:rsidR="00773A30">
        <w:t>),</w:t>
      </w:r>
    </w:p>
    <w:p w14:paraId="1E5EF565" w14:textId="77777777" w:rsidR="00424726" w:rsidRDefault="00E14B83" w:rsidP="000F4CC6">
      <w:pPr>
        <w:pStyle w:val="Paragraphedeliste"/>
        <w:numPr>
          <w:ilvl w:val="0"/>
          <w:numId w:val="3"/>
        </w:numPr>
        <w:jc w:val="both"/>
      </w:pPr>
      <w:proofErr w:type="gramStart"/>
      <w:r>
        <w:t>la</w:t>
      </w:r>
      <w:proofErr w:type="gramEnd"/>
      <w:r>
        <w:t xml:space="preserve"> procédure d’assurance qualité</w:t>
      </w:r>
    </w:p>
    <w:p w14:paraId="3BF8E09C" w14:textId="77777777" w:rsidR="00424726" w:rsidRDefault="00424726" w:rsidP="00B5154E">
      <w:pPr>
        <w:pStyle w:val="Paragraphedeliste"/>
        <w:jc w:val="both"/>
      </w:pPr>
    </w:p>
    <w:p w14:paraId="55CD8DFF" w14:textId="77777777" w:rsidR="00424726" w:rsidRDefault="00424726" w:rsidP="00B5154E">
      <w:pPr>
        <w:pStyle w:val="Paragraphedeliste"/>
        <w:jc w:val="both"/>
      </w:pPr>
    </w:p>
    <w:p w14:paraId="49CD5ADC" w14:textId="77777777" w:rsidR="00424726" w:rsidRDefault="00424726" w:rsidP="00B5154E">
      <w:pPr>
        <w:pStyle w:val="Paragraphedeliste"/>
        <w:jc w:val="both"/>
      </w:pPr>
    </w:p>
    <w:p w14:paraId="662380FD" w14:textId="77777777" w:rsidR="00424726" w:rsidRDefault="00424726" w:rsidP="00B5154E">
      <w:pPr>
        <w:pStyle w:val="Paragraphedeliste"/>
        <w:jc w:val="both"/>
      </w:pPr>
    </w:p>
    <w:p w14:paraId="7B18464B" w14:textId="77777777" w:rsidR="00424726" w:rsidRDefault="00424726" w:rsidP="00B5154E">
      <w:pPr>
        <w:pStyle w:val="Paragraphedeliste"/>
        <w:jc w:val="both"/>
      </w:pPr>
    </w:p>
    <w:p w14:paraId="6D4DAA06" w14:textId="77777777" w:rsidR="00424726" w:rsidRDefault="00424726" w:rsidP="00B5154E">
      <w:pPr>
        <w:pStyle w:val="Paragraphedeliste"/>
        <w:jc w:val="both"/>
      </w:pPr>
    </w:p>
    <w:p w14:paraId="57808EE8" w14:textId="77777777" w:rsidR="00424726" w:rsidRDefault="00424726" w:rsidP="00B5154E">
      <w:pPr>
        <w:pStyle w:val="Paragraphedeliste"/>
        <w:jc w:val="both"/>
      </w:pPr>
    </w:p>
    <w:p w14:paraId="79F73551" w14:textId="77777777" w:rsidR="00424726" w:rsidRDefault="00424726" w:rsidP="00B5154E">
      <w:pPr>
        <w:pStyle w:val="Paragraphedeliste"/>
        <w:jc w:val="both"/>
      </w:pPr>
    </w:p>
    <w:p w14:paraId="1BC558DE" w14:textId="77777777" w:rsidR="00424726" w:rsidRDefault="00424726" w:rsidP="00B5154E">
      <w:pPr>
        <w:pStyle w:val="Paragraphedeliste"/>
        <w:jc w:val="both"/>
      </w:pPr>
    </w:p>
    <w:p w14:paraId="7CEEFA9C" w14:textId="77777777" w:rsidR="00424726" w:rsidRPr="00424726" w:rsidRDefault="00424726" w:rsidP="00424726">
      <w:pPr>
        <w:pStyle w:val="Paragraphedeliste"/>
        <w:numPr>
          <w:ilvl w:val="0"/>
          <w:numId w:val="1"/>
        </w:numPr>
        <w:jc w:val="both"/>
        <w:rPr>
          <w:b/>
        </w:rPr>
      </w:pPr>
      <w:r w:rsidRPr="00424726">
        <w:rPr>
          <w:b/>
        </w:rPr>
        <w:t>Descriptif des objectifs et du public ciblé par l’offre de dépistage </w:t>
      </w:r>
    </w:p>
    <w:p w14:paraId="77113B30" w14:textId="77777777" w:rsidR="003F0707" w:rsidRDefault="003F0707" w:rsidP="00424726">
      <w:pPr>
        <w:ind w:left="360"/>
        <w:jc w:val="both"/>
      </w:pPr>
    </w:p>
    <w:p w14:paraId="6B189ED7" w14:textId="77777777" w:rsidR="001F52BA" w:rsidRDefault="001F52BA" w:rsidP="00C3407C">
      <w:pPr>
        <w:pStyle w:val="Paragraphedeliste"/>
        <w:jc w:val="both"/>
        <w:rPr>
          <w:b/>
        </w:rPr>
      </w:pPr>
    </w:p>
    <w:p w14:paraId="05643F0F" w14:textId="77777777" w:rsidR="00EE382D" w:rsidRDefault="00EE382D" w:rsidP="00C3407C">
      <w:pPr>
        <w:pStyle w:val="Paragraphedeliste"/>
        <w:jc w:val="both"/>
        <w:rPr>
          <w:b/>
        </w:rPr>
      </w:pPr>
    </w:p>
    <w:p w14:paraId="647E10E4" w14:textId="77777777" w:rsidR="00EE382D" w:rsidRDefault="00EE382D" w:rsidP="00C3407C">
      <w:pPr>
        <w:pStyle w:val="Paragraphedeliste"/>
        <w:jc w:val="both"/>
        <w:rPr>
          <w:b/>
        </w:rPr>
      </w:pPr>
    </w:p>
    <w:p w14:paraId="2A92886E" w14:textId="77777777" w:rsidR="001F52BA" w:rsidRDefault="001F52BA" w:rsidP="00C3407C">
      <w:pPr>
        <w:pStyle w:val="Paragraphedeliste"/>
        <w:jc w:val="both"/>
        <w:rPr>
          <w:b/>
        </w:rPr>
      </w:pPr>
    </w:p>
    <w:p w14:paraId="5288B435" w14:textId="77777777" w:rsidR="001F52BA" w:rsidRDefault="001F52BA" w:rsidP="00C3407C">
      <w:pPr>
        <w:pStyle w:val="Paragraphedeliste"/>
        <w:jc w:val="both"/>
        <w:rPr>
          <w:b/>
        </w:rPr>
      </w:pPr>
    </w:p>
    <w:p w14:paraId="617643B2" w14:textId="1F29BE25" w:rsidR="00424726" w:rsidRDefault="009F1290" w:rsidP="001F52BA">
      <w:pPr>
        <w:pStyle w:val="Paragraphedeliste"/>
        <w:numPr>
          <w:ilvl w:val="0"/>
          <w:numId w:val="1"/>
        </w:numPr>
        <w:jc w:val="both"/>
      </w:pPr>
      <w:r w:rsidRPr="001F52BA">
        <w:rPr>
          <w:b/>
        </w:rPr>
        <w:t>Description des résultats attendus de l’offre de dépistage proposée et de son insertion dans le contexte locorégional d’offre de dépistage</w:t>
      </w:r>
      <w:r>
        <w:t xml:space="preserve"> (cf. paragraphe </w:t>
      </w:r>
      <w:r w:rsidR="00D00082">
        <w:t>8</w:t>
      </w:r>
      <w:r w:rsidR="00CC0C4C">
        <w:t xml:space="preserve"> du cahier des charges en annexe I de l’arrêté du </w:t>
      </w:r>
      <w:r w:rsidR="00D00082">
        <w:t>13 mai</w:t>
      </w:r>
      <w:r w:rsidR="00CC0C4C">
        <w:t xml:space="preserve"> 202</w:t>
      </w:r>
      <w:r w:rsidR="00D00082">
        <w:t>4</w:t>
      </w:r>
      <w:r w:rsidR="00CC0C4C">
        <w:t>)</w:t>
      </w:r>
      <w:r w:rsidR="003F0707">
        <w:t>.</w:t>
      </w:r>
    </w:p>
    <w:p w14:paraId="110FF9D4" w14:textId="77777777" w:rsidR="00424726" w:rsidRDefault="00424726" w:rsidP="00424726">
      <w:pPr>
        <w:ind w:left="360"/>
        <w:jc w:val="both"/>
      </w:pPr>
    </w:p>
    <w:p w14:paraId="2CEFFEA7" w14:textId="77777777" w:rsidR="00424726" w:rsidRDefault="00424726" w:rsidP="00424726">
      <w:pPr>
        <w:ind w:left="360"/>
        <w:jc w:val="both"/>
      </w:pPr>
    </w:p>
    <w:p w14:paraId="0E090ED5" w14:textId="77777777" w:rsidR="00C3407C" w:rsidRDefault="00C3407C" w:rsidP="00424726">
      <w:pPr>
        <w:ind w:left="360"/>
        <w:jc w:val="both"/>
      </w:pPr>
      <w:r>
        <w:t xml:space="preserve">       </w:t>
      </w:r>
    </w:p>
    <w:p w14:paraId="0C8AC3C5" w14:textId="77777777" w:rsidR="00424726" w:rsidRDefault="00424726" w:rsidP="00424726">
      <w:pPr>
        <w:ind w:left="360"/>
        <w:jc w:val="both"/>
      </w:pPr>
    </w:p>
    <w:p w14:paraId="42850D7F" w14:textId="77777777" w:rsidR="00424726" w:rsidRDefault="00424726" w:rsidP="00424726">
      <w:pPr>
        <w:ind w:left="360"/>
        <w:jc w:val="both"/>
      </w:pPr>
    </w:p>
    <w:p w14:paraId="05638C12" w14:textId="77777777" w:rsidR="00424726" w:rsidRDefault="00424726" w:rsidP="00424726">
      <w:pPr>
        <w:ind w:left="360"/>
        <w:jc w:val="both"/>
      </w:pPr>
    </w:p>
    <w:p w14:paraId="5701343A" w14:textId="77777777" w:rsidR="00424726" w:rsidRDefault="00424726" w:rsidP="00424726">
      <w:pPr>
        <w:ind w:left="360"/>
        <w:jc w:val="both"/>
      </w:pPr>
    </w:p>
    <w:p w14:paraId="643D7CEB" w14:textId="77777777" w:rsidR="00424726" w:rsidRPr="005C540F" w:rsidRDefault="00424726" w:rsidP="00424726">
      <w:pPr>
        <w:pStyle w:val="Paragraphedeliste"/>
        <w:numPr>
          <w:ilvl w:val="0"/>
          <w:numId w:val="1"/>
        </w:numPr>
        <w:jc w:val="both"/>
        <w:rPr>
          <w:b/>
        </w:rPr>
      </w:pPr>
      <w:r w:rsidRPr="005C540F">
        <w:rPr>
          <w:b/>
        </w:rPr>
        <w:t>Informations relatives au personnel</w:t>
      </w:r>
    </w:p>
    <w:p w14:paraId="25EE3A22" w14:textId="77777777" w:rsidR="00424726" w:rsidRDefault="00424726" w:rsidP="00424726">
      <w:pPr>
        <w:pStyle w:val="Paragraphedeliste"/>
        <w:jc w:val="both"/>
      </w:pPr>
    </w:p>
    <w:p w14:paraId="3F39005F" w14:textId="77777777" w:rsidR="00424726" w:rsidRDefault="00424726" w:rsidP="00B5413A">
      <w:pPr>
        <w:pStyle w:val="Paragraphedeliste"/>
        <w:jc w:val="both"/>
      </w:pPr>
      <w:r>
        <w:t>Liste nominative et qualité</w:t>
      </w:r>
      <w:r w:rsidR="006960DA">
        <w:t xml:space="preserve"> et statut</w:t>
      </w:r>
      <w:r>
        <w:t xml:space="preserve"> des personnes formé</w:t>
      </w:r>
      <w:r w:rsidR="001F52BA">
        <w:t>e</w:t>
      </w:r>
      <w:r>
        <w:t xml:space="preserve">s à l’utilisation des TROD </w:t>
      </w:r>
      <w:r w:rsidR="001F52BA">
        <w:t xml:space="preserve">VHB </w:t>
      </w:r>
      <w:r w:rsidR="00AD1EB8">
        <w:t xml:space="preserve">(antigène de surface </w:t>
      </w:r>
      <w:proofErr w:type="spellStart"/>
      <w:r w:rsidR="00AD1EB8">
        <w:t>AgHBs</w:t>
      </w:r>
      <w:proofErr w:type="spellEnd"/>
      <w:r w:rsidR="00AD1EB8">
        <w:t xml:space="preserve">) </w:t>
      </w:r>
      <w:r>
        <w:t>demandés en habilitation complémentaire</w:t>
      </w:r>
    </w:p>
    <w:p w14:paraId="08D00412" w14:textId="77777777" w:rsidR="00424726" w:rsidRDefault="00424726" w:rsidP="00424726">
      <w:pPr>
        <w:jc w:val="both"/>
      </w:pPr>
    </w:p>
    <w:p w14:paraId="132589E3" w14:textId="77777777" w:rsidR="00424726" w:rsidRDefault="00424726" w:rsidP="00424726">
      <w:pPr>
        <w:jc w:val="both"/>
      </w:pPr>
    </w:p>
    <w:p w14:paraId="22277E24" w14:textId="77777777" w:rsidR="00424726" w:rsidRPr="001F52BA" w:rsidRDefault="00424726" w:rsidP="001F52BA">
      <w:pPr>
        <w:pStyle w:val="Paragraphedeliste"/>
        <w:jc w:val="both"/>
      </w:pPr>
      <w:r w:rsidRPr="001F52BA">
        <w:t>Procédures de formation (interne et externe) et de mise à jour des compétences du personnel réalisant les TROD</w:t>
      </w:r>
    </w:p>
    <w:p w14:paraId="601EF927" w14:textId="77777777" w:rsidR="00424726" w:rsidRDefault="00424726" w:rsidP="00424726">
      <w:pPr>
        <w:jc w:val="both"/>
      </w:pPr>
    </w:p>
    <w:p w14:paraId="1F493159" w14:textId="77777777" w:rsidR="00424726" w:rsidRDefault="00424726" w:rsidP="00424726">
      <w:pPr>
        <w:jc w:val="both"/>
      </w:pPr>
    </w:p>
    <w:p w14:paraId="55F6F78D" w14:textId="77777777" w:rsidR="00424726" w:rsidRDefault="00424726" w:rsidP="00424726">
      <w:pPr>
        <w:jc w:val="both"/>
      </w:pPr>
    </w:p>
    <w:p w14:paraId="7E83BC5A" w14:textId="77777777" w:rsidR="00424726" w:rsidRPr="005C540F" w:rsidRDefault="00424726" w:rsidP="00424726">
      <w:pPr>
        <w:pStyle w:val="Paragraphedeliste"/>
        <w:numPr>
          <w:ilvl w:val="0"/>
          <w:numId w:val="1"/>
        </w:numPr>
        <w:jc w:val="both"/>
        <w:rPr>
          <w:b/>
        </w:rPr>
      </w:pPr>
      <w:r w:rsidRPr="005C540F">
        <w:rPr>
          <w:b/>
        </w:rPr>
        <w:t>Informations relatives aux lieux d’intervention</w:t>
      </w:r>
    </w:p>
    <w:p w14:paraId="1EDDCAA0" w14:textId="77777777" w:rsidR="00424726" w:rsidRDefault="00424726" w:rsidP="00424726">
      <w:pPr>
        <w:pStyle w:val="Paragraphedeliste"/>
        <w:jc w:val="both"/>
      </w:pPr>
    </w:p>
    <w:p w14:paraId="3DB30E67" w14:textId="77777777" w:rsidR="00424726" w:rsidRDefault="00424726" w:rsidP="00B5413A">
      <w:pPr>
        <w:pStyle w:val="Paragraphedeliste"/>
        <w:jc w:val="both"/>
      </w:pPr>
      <w:r>
        <w:t xml:space="preserve">Mention des locaux fixes ou mobiles et de lieux d’intervention prévus : </w:t>
      </w:r>
    </w:p>
    <w:p w14:paraId="193C5AB0" w14:textId="77777777" w:rsidR="00424726" w:rsidRDefault="00424726" w:rsidP="00424726">
      <w:pPr>
        <w:jc w:val="both"/>
      </w:pPr>
    </w:p>
    <w:p w14:paraId="3B6FE08A" w14:textId="77777777" w:rsidR="00424726" w:rsidRDefault="00424726" w:rsidP="00424726">
      <w:pPr>
        <w:jc w:val="both"/>
      </w:pPr>
    </w:p>
    <w:p w14:paraId="4E05D65D" w14:textId="77777777" w:rsidR="00424726" w:rsidRDefault="00424726" w:rsidP="00424726">
      <w:pPr>
        <w:jc w:val="both"/>
      </w:pPr>
    </w:p>
    <w:p w14:paraId="50FD8B85" w14:textId="77777777" w:rsidR="00424726" w:rsidRPr="005C540F" w:rsidRDefault="00424726" w:rsidP="00424726">
      <w:pPr>
        <w:pStyle w:val="Paragraphedeliste"/>
        <w:numPr>
          <w:ilvl w:val="0"/>
          <w:numId w:val="1"/>
        </w:numPr>
        <w:jc w:val="both"/>
        <w:rPr>
          <w:b/>
        </w:rPr>
      </w:pPr>
      <w:r w:rsidRPr="005C540F">
        <w:rPr>
          <w:b/>
        </w:rPr>
        <w:t>Informations relativ</w:t>
      </w:r>
      <w:r w:rsidR="00543840" w:rsidRPr="005C540F">
        <w:rPr>
          <w:b/>
        </w:rPr>
        <w:t>es au matériel d’intervention</w:t>
      </w:r>
    </w:p>
    <w:p w14:paraId="29DE5013" w14:textId="77777777" w:rsidR="00543840" w:rsidRPr="005C540F" w:rsidRDefault="00543840" w:rsidP="00543840">
      <w:pPr>
        <w:pStyle w:val="Paragraphedeliste"/>
        <w:jc w:val="both"/>
        <w:rPr>
          <w:b/>
        </w:rPr>
      </w:pPr>
    </w:p>
    <w:p w14:paraId="50B2ABD0" w14:textId="77777777" w:rsidR="00543840" w:rsidRDefault="00543840" w:rsidP="00B5413A">
      <w:pPr>
        <w:pStyle w:val="Paragraphedeliste"/>
        <w:jc w:val="both"/>
      </w:pPr>
      <w:r>
        <w:t xml:space="preserve">Types et marques </w:t>
      </w:r>
      <w:r w:rsidR="001F52BA">
        <w:t xml:space="preserve">et les matrices </w:t>
      </w:r>
      <w:r w:rsidR="00526038">
        <w:t>utilisées, pour les TROD demandés en habilitation complémentaire</w:t>
      </w:r>
      <w:r>
        <w:t xml:space="preserve"> </w:t>
      </w:r>
    </w:p>
    <w:p w14:paraId="71762C44" w14:textId="77777777" w:rsidR="001C5450" w:rsidRDefault="001C5450" w:rsidP="001C5450">
      <w:pPr>
        <w:jc w:val="both"/>
      </w:pPr>
    </w:p>
    <w:p w14:paraId="5D8D2782" w14:textId="77777777" w:rsidR="001C5450" w:rsidRDefault="001C5450" w:rsidP="001C5450">
      <w:pPr>
        <w:jc w:val="both"/>
      </w:pPr>
    </w:p>
    <w:p w14:paraId="0B319B58" w14:textId="77777777" w:rsidR="001C5450" w:rsidRPr="001C5450" w:rsidRDefault="001C5450" w:rsidP="001C5450">
      <w:pPr>
        <w:pStyle w:val="Paragraphedeliste"/>
        <w:numPr>
          <w:ilvl w:val="0"/>
          <w:numId w:val="1"/>
        </w:numPr>
        <w:jc w:val="both"/>
        <w:rPr>
          <w:b/>
        </w:rPr>
      </w:pPr>
      <w:r w:rsidRPr="001C5450">
        <w:rPr>
          <w:b/>
        </w:rPr>
        <w:t>Modalités de financement envisagées</w:t>
      </w:r>
    </w:p>
    <w:p w14:paraId="09212EC7" w14:textId="77777777" w:rsidR="001C5450" w:rsidRDefault="001C5450" w:rsidP="001C5450">
      <w:pPr>
        <w:jc w:val="both"/>
      </w:pPr>
      <w:r>
        <w:t>Fournir le budget prévisionnel de la structure et le mode de financement des TROD demandés en habilitation complémentaire</w:t>
      </w:r>
    </w:p>
    <w:p w14:paraId="590C376C" w14:textId="77777777" w:rsidR="001C5450" w:rsidRDefault="001C5450" w:rsidP="001C5450">
      <w:pPr>
        <w:jc w:val="both"/>
      </w:pPr>
    </w:p>
    <w:p w14:paraId="44B70DBD" w14:textId="77777777" w:rsidR="001C5450" w:rsidRDefault="001C5450" w:rsidP="001C5450">
      <w:pPr>
        <w:jc w:val="both"/>
      </w:pPr>
    </w:p>
    <w:p w14:paraId="3D96EDE4" w14:textId="77777777" w:rsidR="001C5450" w:rsidRDefault="001C5450" w:rsidP="001C5450">
      <w:pPr>
        <w:jc w:val="both"/>
      </w:pPr>
    </w:p>
    <w:p w14:paraId="623122B0" w14:textId="77777777" w:rsidR="001C5450" w:rsidRDefault="001C5450" w:rsidP="001C5450">
      <w:pPr>
        <w:jc w:val="both"/>
      </w:pPr>
    </w:p>
    <w:p w14:paraId="120C9222" w14:textId="77777777" w:rsidR="001C5450" w:rsidRDefault="001C5450" w:rsidP="001C5450">
      <w:pPr>
        <w:pStyle w:val="Paragraphedeliste"/>
        <w:numPr>
          <w:ilvl w:val="0"/>
          <w:numId w:val="1"/>
        </w:numPr>
        <w:jc w:val="both"/>
        <w:rPr>
          <w:b/>
        </w:rPr>
      </w:pPr>
      <w:r w:rsidRPr="001C5450">
        <w:rPr>
          <w:b/>
        </w:rPr>
        <w:t>Attestations</w:t>
      </w:r>
    </w:p>
    <w:p w14:paraId="074ECDD0" w14:textId="77777777" w:rsidR="001C5450" w:rsidRPr="001C5450" w:rsidRDefault="001C5450" w:rsidP="001C5450">
      <w:pPr>
        <w:pStyle w:val="Paragraphedeliste"/>
        <w:jc w:val="both"/>
        <w:rPr>
          <w:b/>
        </w:rPr>
      </w:pPr>
    </w:p>
    <w:p w14:paraId="753A6586" w14:textId="77777777" w:rsidR="001C5450" w:rsidRDefault="001C5450" w:rsidP="00B5413A">
      <w:pPr>
        <w:pStyle w:val="Paragraphedeliste"/>
        <w:jc w:val="both"/>
      </w:pPr>
      <w:r>
        <w:t>Fournir les attestations de suivi de formation complémentaire du personnel dédié à la réalisation des TROD demandés en habilitation complémentaire dans la structure associative</w:t>
      </w:r>
    </w:p>
    <w:p w14:paraId="5C55B206" w14:textId="77777777" w:rsidR="00B5413A" w:rsidRDefault="00B5413A" w:rsidP="00B5413A">
      <w:pPr>
        <w:pStyle w:val="Paragraphedeliste"/>
        <w:jc w:val="both"/>
      </w:pPr>
    </w:p>
    <w:p w14:paraId="5E9B8331" w14:textId="77777777" w:rsidR="001C5450" w:rsidRDefault="001C5450" w:rsidP="00B5413A">
      <w:pPr>
        <w:pStyle w:val="Paragraphedeliste"/>
        <w:jc w:val="both"/>
      </w:pPr>
      <w:r>
        <w:t>Fournir les attestations de</w:t>
      </w:r>
      <w:r w:rsidR="00526038">
        <w:t xml:space="preserve">s </w:t>
      </w:r>
      <w:r>
        <w:t>assurance</w:t>
      </w:r>
      <w:r w:rsidR="00526038">
        <w:t>s</w:t>
      </w:r>
      <w:r>
        <w:t xml:space="preserve"> responsabilité civile souscrites pour la réalisation des TROD (ajouter TROD VHB)</w:t>
      </w:r>
    </w:p>
    <w:p w14:paraId="0F04E80A" w14:textId="77777777" w:rsidR="001C5450" w:rsidRDefault="001C5450" w:rsidP="001C5450">
      <w:pPr>
        <w:jc w:val="both"/>
      </w:pPr>
    </w:p>
    <w:p w14:paraId="4A467710" w14:textId="77777777" w:rsidR="00997239" w:rsidRDefault="00997239" w:rsidP="001C5450">
      <w:pPr>
        <w:jc w:val="both"/>
      </w:pPr>
    </w:p>
    <w:p w14:paraId="0C5279D5" w14:textId="77777777" w:rsidR="00997239" w:rsidRDefault="00997239" w:rsidP="001C5450">
      <w:pPr>
        <w:jc w:val="both"/>
      </w:pPr>
    </w:p>
    <w:p w14:paraId="53188BC3" w14:textId="77777777" w:rsidR="001C5450" w:rsidRDefault="001C5450" w:rsidP="001C5450">
      <w:pPr>
        <w:jc w:val="both"/>
      </w:pPr>
      <w:r>
        <w:t>Je soussigné</w:t>
      </w:r>
    </w:p>
    <w:p w14:paraId="6FB69832" w14:textId="77777777" w:rsidR="001C5450" w:rsidRDefault="001C5450" w:rsidP="001C5450">
      <w:pPr>
        <w:jc w:val="both"/>
      </w:pPr>
      <w:r>
        <w:t>En qualité de</w:t>
      </w:r>
    </w:p>
    <w:p w14:paraId="4AF9A6A2" w14:textId="77777777" w:rsidR="001C5450" w:rsidRDefault="001C5450" w:rsidP="001C5450">
      <w:pPr>
        <w:jc w:val="both"/>
      </w:pPr>
      <w:r>
        <w:t>Certifie que ces données sont exactes</w:t>
      </w:r>
    </w:p>
    <w:p w14:paraId="667A610D" w14:textId="77777777" w:rsidR="001C5450" w:rsidRDefault="001C5450" w:rsidP="001C5450">
      <w:pPr>
        <w:jc w:val="both"/>
      </w:pPr>
    </w:p>
    <w:p w14:paraId="7FEA2582" w14:textId="77777777" w:rsidR="001C5450" w:rsidRDefault="001C5450" w:rsidP="001C5450">
      <w:pPr>
        <w:jc w:val="both"/>
      </w:pPr>
      <w:r>
        <w:t>Date</w:t>
      </w:r>
    </w:p>
    <w:p w14:paraId="54ADDABF" w14:textId="77777777" w:rsidR="001C5450" w:rsidRDefault="001C5450" w:rsidP="001C5450">
      <w:pPr>
        <w:jc w:val="both"/>
      </w:pPr>
      <w:r>
        <w:t>Signature</w:t>
      </w:r>
    </w:p>
    <w:p w14:paraId="2CADA83B" w14:textId="77777777" w:rsidR="001C5450" w:rsidRDefault="001C5450" w:rsidP="001C5450">
      <w:pPr>
        <w:jc w:val="both"/>
      </w:pPr>
    </w:p>
    <w:p w14:paraId="1D1BA6EB" w14:textId="77777777" w:rsidR="001C5450" w:rsidRPr="0054652E" w:rsidRDefault="001C5450" w:rsidP="001C5450">
      <w:pPr>
        <w:jc w:val="both"/>
      </w:pPr>
    </w:p>
    <w:sectPr w:rsidR="001C5450" w:rsidRPr="005465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6CFB" w14:textId="77777777" w:rsidR="00F00A04" w:rsidRDefault="00F00A04" w:rsidP="00E14B83">
      <w:pPr>
        <w:spacing w:after="0" w:line="240" w:lineRule="auto"/>
      </w:pPr>
      <w:r>
        <w:separator/>
      </w:r>
    </w:p>
  </w:endnote>
  <w:endnote w:type="continuationSeparator" w:id="0">
    <w:p w14:paraId="254B8C0B" w14:textId="77777777" w:rsidR="00F00A04" w:rsidRDefault="00F00A04" w:rsidP="00E1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90118"/>
      <w:docPartObj>
        <w:docPartGallery w:val="Page Numbers (Bottom of Page)"/>
        <w:docPartUnique/>
      </w:docPartObj>
    </w:sdtPr>
    <w:sdtEndPr/>
    <w:sdtContent>
      <w:p w14:paraId="18A7760A" w14:textId="77777777" w:rsidR="009E689D" w:rsidRDefault="009E689D">
        <w:pPr>
          <w:pStyle w:val="Pieddepage"/>
          <w:jc w:val="right"/>
        </w:pPr>
        <w:r>
          <w:fldChar w:fldCharType="begin"/>
        </w:r>
        <w:r>
          <w:instrText>PAGE   \* MERGEFORMAT</w:instrText>
        </w:r>
        <w:r>
          <w:fldChar w:fldCharType="separate"/>
        </w:r>
        <w:r>
          <w:rPr>
            <w:noProof/>
          </w:rPr>
          <w:t>1</w:t>
        </w:r>
        <w:r>
          <w:fldChar w:fldCharType="end"/>
        </w:r>
      </w:p>
    </w:sdtContent>
  </w:sdt>
  <w:p w14:paraId="6B6810F5" w14:textId="77777777" w:rsidR="00E14B83" w:rsidRDefault="00E14B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9D72" w14:textId="77777777" w:rsidR="00F00A04" w:rsidRDefault="00F00A04" w:rsidP="00E14B83">
      <w:pPr>
        <w:spacing w:after="0" w:line="240" w:lineRule="auto"/>
      </w:pPr>
      <w:r>
        <w:separator/>
      </w:r>
    </w:p>
  </w:footnote>
  <w:footnote w:type="continuationSeparator" w:id="0">
    <w:p w14:paraId="48931A3D" w14:textId="77777777" w:rsidR="00F00A04" w:rsidRDefault="00F00A04" w:rsidP="00E14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15B9"/>
    <w:multiLevelType w:val="hybridMultilevel"/>
    <w:tmpl w:val="FA702FD4"/>
    <w:lvl w:ilvl="0" w:tplc="D35E3C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790AD8"/>
    <w:multiLevelType w:val="hybridMultilevel"/>
    <w:tmpl w:val="624674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F5A64A2"/>
    <w:multiLevelType w:val="hybridMultilevel"/>
    <w:tmpl w:val="0496344C"/>
    <w:lvl w:ilvl="0" w:tplc="CAD601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50272967">
    <w:abstractNumId w:val="2"/>
  </w:num>
  <w:num w:numId="2" w16cid:durableId="1744719404">
    <w:abstractNumId w:val="0"/>
  </w:num>
  <w:num w:numId="3" w16cid:durableId="75821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55"/>
    <w:rsid w:val="000B7506"/>
    <w:rsid w:val="00185345"/>
    <w:rsid w:val="001C5450"/>
    <w:rsid w:val="001D5453"/>
    <w:rsid w:val="001D7D73"/>
    <w:rsid w:val="001F52BA"/>
    <w:rsid w:val="002969F8"/>
    <w:rsid w:val="002E294E"/>
    <w:rsid w:val="002E6194"/>
    <w:rsid w:val="003F0707"/>
    <w:rsid w:val="00413BA7"/>
    <w:rsid w:val="00424726"/>
    <w:rsid w:val="00526038"/>
    <w:rsid w:val="00543840"/>
    <w:rsid w:val="0054652E"/>
    <w:rsid w:val="005C540F"/>
    <w:rsid w:val="0061460E"/>
    <w:rsid w:val="006960DA"/>
    <w:rsid w:val="00773A30"/>
    <w:rsid w:val="00794B7B"/>
    <w:rsid w:val="007B757A"/>
    <w:rsid w:val="00806F41"/>
    <w:rsid w:val="00950A6A"/>
    <w:rsid w:val="00997239"/>
    <w:rsid w:val="009E689D"/>
    <w:rsid w:val="009F1290"/>
    <w:rsid w:val="00AD1EB8"/>
    <w:rsid w:val="00AF5411"/>
    <w:rsid w:val="00B5154E"/>
    <w:rsid w:val="00B5413A"/>
    <w:rsid w:val="00BC0A39"/>
    <w:rsid w:val="00C3407C"/>
    <w:rsid w:val="00C36652"/>
    <w:rsid w:val="00C659D4"/>
    <w:rsid w:val="00CC0C4C"/>
    <w:rsid w:val="00D00082"/>
    <w:rsid w:val="00D5158A"/>
    <w:rsid w:val="00D74360"/>
    <w:rsid w:val="00D75E1C"/>
    <w:rsid w:val="00DD5955"/>
    <w:rsid w:val="00E12AC5"/>
    <w:rsid w:val="00E14B83"/>
    <w:rsid w:val="00E24FE4"/>
    <w:rsid w:val="00EE382D"/>
    <w:rsid w:val="00F00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6ADBF7"/>
  <w15:chartTrackingRefBased/>
  <w15:docId w15:val="{A5128D90-BBDD-4657-9E6B-0EA0AE6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59D4"/>
    <w:rPr>
      <w:color w:val="0563C1" w:themeColor="hyperlink"/>
      <w:u w:val="single"/>
    </w:rPr>
  </w:style>
  <w:style w:type="paragraph" w:styleId="Paragraphedeliste">
    <w:name w:val="List Paragraph"/>
    <w:basedOn w:val="Normal"/>
    <w:uiPriority w:val="34"/>
    <w:qFormat/>
    <w:rsid w:val="007B757A"/>
    <w:pPr>
      <w:ind w:left="720"/>
      <w:contextualSpacing/>
    </w:pPr>
  </w:style>
  <w:style w:type="paragraph" w:styleId="En-tte">
    <w:name w:val="header"/>
    <w:basedOn w:val="Normal"/>
    <w:link w:val="En-tteCar"/>
    <w:uiPriority w:val="99"/>
    <w:unhideWhenUsed/>
    <w:rsid w:val="00E14B83"/>
    <w:pPr>
      <w:tabs>
        <w:tab w:val="center" w:pos="4536"/>
        <w:tab w:val="right" w:pos="9072"/>
      </w:tabs>
      <w:spacing w:after="0" w:line="240" w:lineRule="auto"/>
    </w:pPr>
  </w:style>
  <w:style w:type="character" w:customStyle="1" w:styleId="En-tteCar">
    <w:name w:val="En-tête Car"/>
    <w:basedOn w:val="Policepardfaut"/>
    <w:link w:val="En-tte"/>
    <w:uiPriority w:val="99"/>
    <w:rsid w:val="00E14B83"/>
  </w:style>
  <w:style w:type="paragraph" w:styleId="Pieddepage">
    <w:name w:val="footer"/>
    <w:basedOn w:val="Normal"/>
    <w:link w:val="PieddepageCar"/>
    <w:uiPriority w:val="99"/>
    <w:unhideWhenUsed/>
    <w:rsid w:val="00E14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4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vention@ars.sant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652</Words>
  <Characters>3589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BACHELET Sandrine</dc:creator>
  <cp:keywords/>
  <dc:description/>
  <cp:lastModifiedBy>BACHELET, Sandrine (ARS-NORMANDIE/DSP/PPS)</cp:lastModifiedBy>
  <cp:revision>26</cp:revision>
  <dcterms:created xsi:type="dcterms:W3CDTF">2021-06-22T09:28:00Z</dcterms:created>
  <dcterms:modified xsi:type="dcterms:W3CDTF">2025-11-14T10:10:00Z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2025-11-14T09:20:50Z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6f68f139-bb3a-4246-a682-1eb283dee7a5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