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F2" w:rsidRPr="006F6180" w:rsidRDefault="00096088" w:rsidP="006F61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B050"/>
          <w:u w:val="single"/>
        </w:rPr>
      </w:pPr>
      <w:r w:rsidRPr="006F6180">
        <w:rPr>
          <w:rFonts w:ascii="Arial" w:hAnsi="Arial" w:cs="Arial"/>
          <w:b/>
          <w:color w:val="00B050"/>
          <w:u w:val="single"/>
        </w:rPr>
        <w:t>L’é</w:t>
      </w:r>
      <w:r w:rsidR="00C860F2" w:rsidRPr="006F6180">
        <w:rPr>
          <w:rFonts w:ascii="Arial" w:hAnsi="Arial" w:cs="Arial"/>
          <w:b/>
          <w:color w:val="00B050"/>
          <w:u w:val="single"/>
        </w:rPr>
        <w:t xml:space="preserve">preuve </w:t>
      </w:r>
      <w:r w:rsidRPr="006F6180">
        <w:rPr>
          <w:rFonts w:ascii="Arial" w:hAnsi="Arial" w:cs="Arial"/>
          <w:b/>
          <w:color w:val="00B050"/>
          <w:u w:val="single"/>
        </w:rPr>
        <w:t>t</w:t>
      </w:r>
      <w:r w:rsidR="00C860F2" w:rsidRPr="006F6180">
        <w:rPr>
          <w:rFonts w:ascii="Arial" w:hAnsi="Arial" w:cs="Arial"/>
          <w:b/>
          <w:color w:val="00B050"/>
          <w:u w:val="single"/>
        </w:rPr>
        <w:t xml:space="preserve">héorique se déroulera le </w:t>
      </w:r>
      <w:r w:rsidR="00051F39">
        <w:rPr>
          <w:rFonts w:ascii="Arial" w:hAnsi="Arial" w:cs="Arial"/>
          <w:b/>
          <w:color w:val="00B050"/>
          <w:u w:val="single"/>
        </w:rPr>
        <w:t xml:space="preserve">mardi </w:t>
      </w:r>
      <w:r w:rsidR="00F76693">
        <w:rPr>
          <w:rFonts w:ascii="Arial" w:hAnsi="Arial" w:cs="Arial"/>
          <w:b/>
          <w:color w:val="00B050"/>
          <w:u w:val="single"/>
        </w:rPr>
        <w:t>13 octobre</w:t>
      </w:r>
      <w:r w:rsidR="00051F39">
        <w:rPr>
          <w:rFonts w:ascii="Arial" w:hAnsi="Arial" w:cs="Arial"/>
          <w:b/>
          <w:color w:val="00B050"/>
          <w:u w:val="single"/>
        </w:rPr>
        <w:t xml:space="preserve"> 2020</w:t>
      </w:r>
      <w:r w:rsidR="00C860F2" w:rsidRPr="006F6180">
        <w:rPr>
          <w:rFonts w:ascii="Arial" w:hAnsi="Arial" w:cs="Arial"/>
          <w:b/>
          <w:color w:val="00B050"/>
          <w:u w:val="single"/>
        </w:rPr>
        <w:t> </w:t>
      </w:r>
      <w:r w:rsidR="004D548B" w:rsidRPr="006F6180">
        <w:rPr>
          <w:rFonts w:ascii="Arial" w:hAnsi="Arial" w:cs="Arial"/>
          <w:b/>
          <w:color w:val="00B050"/>
          <w:u w:val="single"/>
        </w:rPr>
        <w:t xml:space="preserve">à </w:t>
      </w:r>
      <w:r w:rsidR="009F13A5">
        <w:rPr>
          <w:rFonts w:ascii="Arial" w:hAnsi="Arial" w:cs="Arial"/>
          <w:b/>
          <w:color w:val="00B050"/>
          <w:u w:val="single"/>
        </w:rPr>
        <w:t xml:space="preserve">partir de </w:t>
      </w:r>
      <w:proofErr w:type="spellStart"/>
      <w:r w:rsidR="00F76693">
        <w:rPr>
          <w:rFonts w:ascii="Arial" w:hAnsi="Arial" w:cs="Arial"/>
          <w:b/>
          <w:color w:val="00B050"/>
          <w:u w:val="single"/>
        </w:rPr>
        <w:t>13</w:t>
      </w:r>
      <w:r w:rsidR="004D548B" w:rsidRPr="006F6180">
        <w:rPr>
          <w:rFonts w:ascii="Arial" w:hAnsi="Arial" w:cs="Arial"/>
          <w:b/>
          <w:color w:val="00B050"/>
          <w:u w:val="single"/>
        </w:rPr>
        <w:t>h</w:t>
      </w:r>
      <w:r w:rsidR="00051F39">
        <w:rPr>
          <w:rFonts w:ascii="Arial" w:hAnsi="Arial" w:cs="Arial"/>
          <w:b/>
          <w:color w:val="00B050"/>
          <w:u w:val="single"/>
        </w:rPr>
        <w:t>3</w:t>
      </w:r>
      <w:r w:rsidR="004D548B" w:rsidRPr="006F6180">
        <w:rPr>
          <w:rFonts w:ascii="Arial" w:hAnsi="Arial" w:cs="Arial"/>
          <w:b/>
          <w:color w:val="00B050"/>
          <w:u w:val="single"/>
        </w:rPr>
        <w:t>0</w:t>
      </w:r>
      <w:proofErr w:type="spellEnd"/>
    </w:p>
    <w:p w:rsidR="00C860F2" w:rsidRPr="006F6180" w:rsidRDefault="00C860F2" w:rsidP="00C86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:rsidR="00096088" w:rsidRPr="002F32F9" w:rsidRDefault="00096088" w:rsidP="00096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0"/>
          <w:szCs w:val="20"/>
          <w:u w:val="single"/>
        </w:rPr>
      </w:pPr>
      <w:r w:rsidRPr="002F32F9">
        <w:rPr>
          <w:rFonts w:ascii="Arial" w:hAnsi="Arial" w:cs="Arial"/>
          <w:b/>
          <w:color w:val="00B050"/>
          <w:sz w:val="20"/>
          <w:szCs w:val="20"/>
          <w:u w:val="single"/>
        </w:rPr>
        <w:t>Veuillez indiquer votre choix de lieu d’examen :</w:t>
      </w:r>
    </w:p>
    <w:p w:rsidR="00096088" w:rsidRPr="006F6180" w:rsidRDefault="00096088" w:rsidP="00C86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u w:val="single"/>
        </w:rPr>
      </w:pPr>
    </w:p>
    <w:p w:rsidR="00843D99" w:rsidRPr="006F6180" w:rsidRDefault="00843D99" w:rsidP="000960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</w:rPr>
      </w:pPr>
      <w:r w:rsidRPr="006F6180">
        <w:rPr>
          <w:rFonts w:ascii="Arial" w:eastAsia="Times New Roman" w:hAnsi="Arial" w:cs="Arial"/>
          <w:b/>
          <w:bCs/>
          <w:color w:val="00B050"/>
          <w:sz w:val="32"/>
          <w:szCs w:val="20"/>
        </w:rPr>
        <w:t>□</w:t>
      </w:r>
      <w:r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</w:t>
      </w:r>
      <w:r w:rsidR="00086359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À</w:t>
      </w:r>
      <w:r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CAEN, au siège de l'ARS de Normandie, Espace Claude 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Monet - 2 Place Jean </w:t>
      </w:r>
      <w:proofErr w:type="spellStart"/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Nouzille</w:t>
      </w:r>
      <w:proofErr w:type="spellEnd"/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- S</w:t>
      </w:r>
      <w:r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alle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s</w:t>
      </w:r>
      <w:r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du rez-de-chaussée</w:t>
      </w:r>
      <w:r w:rsidR="00096088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.</w:t>
      </w:r>
    </w:p>
    <w:p w:rsidR="00843D99" w:rsidRPr="006F6180" w:rsidRDefault="00843D99" w:rsidP="000960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</w:rPr>
      </w:pPr>
      <w:r w:rsidRPr="006F6180">
        <w:rPr>
          <w:rFonts w:ascii="Arial" w:eastAsia="Times New Roman" w:hAnsi="Arial" w:cs="Arial"/>
          <w:b/>
          <w:bCs/>
          <w:color w:val="00B050"/>
          <w:sz w:val="32"/>
          <w:szCs w:val="20"/>
        </w:rPr>
        <w:t>□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</w:t>
      </w:r>
      <w:r w:rsidR="00086359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À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ROUEN, </w:t>
      </w:r>
      <w:r w:rsidR="00096088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sur le site 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délégué de l’ARS de Normandie</w:t>
      </w:r>
      <w:r w:rsidR="00096088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-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31 Rue </w:t>
      </w:r>
      <w:proofErr w:type="spellStart"/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Malouet</w:t>
      </w:r>
      <w:proofErr w:type="spellEnd"/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– Salle Monet 1.16</w:t>
      </w:r>
      <w:r w:rsidR="00096088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.</w:t>
      </w:r>
    </w:p>
    <w:p w:rsidR="00843D99" w:rsidRPr="006F6180" w:rsidRDefault="00843D99" w:rsidP="00C86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F618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IDENTIFICATION DU CANDIDAT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Nom 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Nom de jeune fil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le _____________________________________________________________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Prénom 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Date de naissance 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Lieu de naissan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ce _________________________________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Département de naissance |__|__|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Adresse (pour les étudiants</w:t>
      </w:r>
      <w:r w:rsidR="00011AB3">
        <w:rPr>
          <w:rFonts w:ascii="Arial" w:hAnsi="Arial" w:cs="Arial"/>
          <w:color w:val="000000"/>
          <w:sz w:val="20"/>
          <w:szCs w:val="20"/>
        </w:rPr>
        <w:t>,</w:t>
      </w:r>
      <w:r w:rsidRPr="006F6180">
        <w:rPr>
          <w:rFonts w:ascii="Arial" w:hAnsi="Arial" w:cs="Arial"/>
          <w:color w:val="000000"/>
          <w:sz w:val="20"/>
          <w:szCs w:val="20"/>
        </w:rPr>
        <w:t xml:space="preserve"> veuillez indiquer une adresse permanente)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1640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Résidence, bâtime</w:t>
      </w:r>
      <w:r w:rsidR="00011AB3">
        <w:rPr>
          <w:rFonts w:ascii="Arial" w:hAnsi="Arial" w:cs="Arial"/>
          <w:color w:val="000000"/>
          <w:sz w:val="20"/>
          <w:szCs w:val="20"/>
        </w:rPr>
        <w:t>nt, escalier, N°, rue, lieu-dit :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1640" w:rsidRPr="006F6180" w:rsidRDefault="006A166D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</w:t>
      </w:r>
    </w:p>
    <w:p w:rsidR="006A166D" w:rsidRPr="006F6180" w:rsidRDefault="006A166D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Code Postal |__|__|__|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__|__| Commune ___________________________________________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N° de téléphone |__|__|__|__|__|__|__|__|__|__| Mail </w:t>
      </w:r>
      <w:r w:rsidR="00C860F2" w:rsidRPr="006F6180">
        <w:rPr>
          <w:rFonts w:ascii="Arial" w:hAnsi="Arial" w:cs="Arial"/>
          <w:color w:val="000000"/>
          <w:sz w:val="20"/>
          <w:szCs w:val="20"/>
        </w:rPr>
        <w:t>: _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Titre du Diplôme _______________________________________________________________</w:t>
      </w: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6F6180">
        <w:rPr>
          <w:rFonts w:ascii="Arial" w:hAnsi="Arial" w:cs="Arial"/>
          <w:iCs/>
          <w:color w:val="000000"/>
          <w:sz w:val="20"/>
          <w:szCs w:val="20"/>
        </w:rPr>
        <w:t>Année d’obtention _____________</w:t>
      </w: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C860F2" w:rsidRPr="006F6180" w:rsidRDefault="00C860F2" w:rsidP="00C86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F6180">
        <w:rPr>
          <w:rFonts w:ascii="Arial" w:hAnsi="Arial" w:cs="Arial"/>
          <w:b/>
          <w:bCs/>
          <w:i/>
          <w:color w:val="000000"/>
          <w:sz w:val="20"/>
          <w:szCs w:val="20"/>
          <w:highlight w:val="lightGray"/>
          <w:u w:val="single"/>
        </w:rPr>
        <w:t>Joindre à cette inscription</w:t>
      </w:r>
      <w:r w:rsidRPr="006F6180">
        <w:rPr>
          <w:rFonts w:ascii="Arial" w:hAnsi="Arial" w:cs="Arial"/>
          <w:b/>
          <w:bCs/>
          <w:i/>
          <w:color w:val="000000"/>
          <w:sz w:val="20"/>
          <w:szCs w:val="20"/>
        </w:rPr>
        <w:t> :</w:t>
      </w:r>
    </w:p>
    <w:p w:rsidR="00C860F2" w:rsidRPr="006F6180" w:rsidRDefault="00C860F2" w:rsidP="00C86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C860F2" w:rsidRPr="006F6180" w:rsidRDefault="00C860F2" w:rsidP="00C860F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F6180">
        <w:rPr>
          <w:rFonts w:ascii="Arial" w:hAnsi="Arial" w:cs="Arial"/>
          <w:b/>
          <w:bCs/>
          <w:i/>
          <w:color w:val="000000"/>
          <w:sz w:val="20"/>
          <w:szCs w:val="20"/>
        </w:rPr>
        <w:t>Une photo d’identité récente,</w:t>
      </w:r>
    </w:p>
    <w:p w:rsidR="00C860F2" w:rsidRPr="006F6180" w:rsidRDefault="00C860F2" w:rsidP="00C860F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F6180">
        <w:rPr>
          <w:rFonts w:ascii="Arial" w:hAnsi="Arial" w:cs="Arial"/>
          <w:b/>
          <w:bCs/>
          <w:i/>
          <w:color w:val="000000"/>
          <w:sz w:val="20"/>
          <w:szCs w:val="20"/>
        </w:rPr>
        <w:t>Une copie de votre diplôme ou attestation de scolarité</w:t>
      </w:r>
    </w:p>
    <w:p w:rsidR="00C860F2" w:rsidRPr="006F6180" w:rsidRDefault="00C860F2" w:rsidP="00C860F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F6180">
        <w:rPr>
          <w:rFonts w:ascii="Arial" w:hAnsi="Arial" w:cs="Arial"/>
          <w:b/>
          <w:bCs/>
          <w:i/>
          <w:color w:val="000000"/>
          <w:sz w:val="20"/>
          <w:szCs w:val="20"/>
        </w:rPr>
        <w:t>Une copie recto/verso de votre pièce d’identité</w:t>
      </w:r>
      <w:r w:rsidR="009A2774" w:rsidRPr="006F6180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(carte d’identité nationale ou passeport)</w:t>
      </w: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152B2E" w:rsidRPr="00CA5656" w:rsidRDefault="00152B2E" w:rsidP="00DC4257">
      <w:pPr>
        <w:spacing w:line="240" w:lineRule="auto"/>
        <w:rPr>
          <w:rFonts w:ascii="Arial" w:hAnsi="Arial" w:cs="Arial"/>
          <w:b/>
          <w:color w:val="1F497D"/>
          <w:sz w:val="14"/>
          <w:szCs w:val="14"/>
        </w:rPr>
      </w:pPr>
      <w:r w:rsidRPr="00CA5656">
        <w:rPr>
          <w:rFonts w:ascii="Arial" w:hAnsi="Arial" w:cs="Arial"/>
          <w:b/>
          <w:color w:val="1F497D"/>
          <w:sz w:val="14"/>
          <w:szCs w:val="14"/>
        </w:rPr>
        <w:t xml:space="preserve">Traitement des données à caractère personnel : </w:t>
      </w:r>
    </w:p>
    <w:p w:rsidR="00152B2E" w:rsidRPr="00CA5656" w:rsidRDefault="00152B2E" w:rsidP="00DC4257">
      <w:pPr>
        <w:spacing w:line="240" w:lineRule="auto"/>
        <w:jc w:val="both"/>
        <w:rPr>
          <w:rFonts w:ascii="Arial" w:hAnsi="Arial" w:cs="Arial"/>
          <w:color w:val="1F497D"/>
          <w:sz w:val="14"/>
          <w:szCs w:val="14"/>
        </w:rPr>
      </w:pPr>
      <w:r w:rsidRPr="00CA5656">
        <w:rPr>
          <w:rFonts w:ascii="Arial" w:hAnsi="Arial" w:cs="Arial"/>
          <w:sz w:val="14"/>
          <w:szCs w:val="1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A5656">
        <w:rPr>
          <w:rFonts w:ascii="Arial" w:hAnsi="Arial" w:cs="Arial"/>
          <w:sz w:val="14"/>
          <w:szCs w:val="14"/>
        </w:rPr>
        <w:instrText xml:space="preserve"> FORMCHECKBOX </w:instrText>
      </w:r>
      <w:r w:rsidR="00F76693">
        <w:rPr>
          <w:rFonts w:ascii="Arial" w:hAnsi="Arial" w:cs="Arial"/>
          <w:sz w:val="14"/>
          <w:szCs w:val="14"/>
        </w:rPr>
      </w:r>
      <w:r w:rsidR="00F76693">
        <w:rPr>
          <w:rFonts w:ascii="Arial" w:hAnsi="Arial" w:cs="Arial"/>
          <w:sz w:val="14"/>
          <w:szCs w:val="14"/>
        </w:rPr>
        <w:fldChar w:fldCharType="separate"/>
      </w:r>
      <w:r w:rsidRPr="00CA5656">
        <w:rPr>
          <w:rFonts w:ascii="Arial" w:hAnsi="Arial" w:cs="Arial"/>
          <w:sz w:val="14"/>
          <w:szCs w:val="14"/>
        </w:rPr>
        <w:fldChar w:fldCharType="end"/>
      </w:r>
      <w:r w:rsidRPr="00CA5656">
        <w:rPr>
          <w:rFonts w:ascii="Arial" w:hAnsi="Arial" w:cs="Arial"/>
          <w:sz w:val="14"/>
          <w:szCs w:val="14"/>
        </w:rPr>
        <w:t xml:space="preserve"> </w:t>
      </w:r>
      <w:r w:rsidRPr="00CA5656">
        <w:rPr>
          <w:rFonts w:ascii="Arial" w:hAnsi="Arial" w:cs="Arial"/>
          <w:b/>
          <w:i/>
          <w:color w:val="1F497D"/>
          <w:sz w:val="14"/>
          <w:szCs w:val="14"/>
        </w:rPr>
        <w:t>En cochant cette case, j’accepte de fournir les données personnelles me concernant à l’ARS de Normandie, qui les utilisera exclusivement dans la finalité prévue ci-dessous :</w:t>
      </w:r>
    </w:p>
    <w:p w:rsidR="00096088" w:rsidRPr="006F6180" w:rsidRDefault="00152B2E" w:rsidP="00096088">
      <w:pPr>
        <w:spacing w:after="120" w:line="240" w:lineRule="auto"/>
        <w:jc w:val="both"/>
        <w:rPr>
          <w:rFonts w:ascii="Arial" w:hAnsi="Arial" w:cs="Arial"/>
          <w:b/>
          <w:i/>
          <w:color w:val="1F497D"/>
          <w:sz w:val="14"/>
          <w:szCs w:val="14"/>
        </w:rPr>
      </w:pPr>
      <w:r w:rsidRPr="00CA5656">
        <w:rPr>
          <w:rFonts w:ascii="Arial" w:hAnsi="Arial" w:cs="Arial"/>
          <w:i/>
          <w:sz w:val="14"/>
          <w:szCs w:val="14"/>
        </w:rPr>
        <w:t xml:space="preserve">Afin d’étudier votre candidature </w:t>
      </w:r>
      <w:r w:rsidR="00DC4257" w:rsidRPr="00CA5656">
        <w:rPr>
          <w:rFonts w:ascii="Arial" w:hAnsi="Arial" w:cs="Arial"/>
          <w:i/>
          <w:sz w:val="14"/>
          <w:szCs w:val="14"/>
        </w:rPr>
        <w:t>au certificat de capacité pour effectuer des prélèvements sanguins</w:t>
      </w:r>
      <w:r w:rsidRPr="00CA5656">
        <w:rPr>
          <w:rFonts w:ascii="Arial" w:hAnsi="Arial" w:cs="Arial"/>
          <w:i/>
          <w:sz w:val="14"/>
          <w:szCs w:val="14"/>
        </w:rPr>
        <w:t xml:space="preserve">, l’ARS de Normandie procède au traitement informatique de vos données personnelles. Vos données sont conservées pendant la durée de </w:t>
      </w:r>
      <w:r w:rsidR="00480873" w:rsidRPr="00CA5656">
        <w:rPr>
          <w:rFonts w:ascii="Arial" w:hAnsi="Arial" w:cs="Arial"/>
          <w:i/>
          <w:sz w:val="14"/>
          <w:szCs w:val="14"/>
        </w:rPr>
        <w:t>la procédure</w:t>
      </w:r>
      <w:r w:rsidRPr="00CA5656">
        <w:rPr>
          <w:rFonts w:ascii="Arial" w:hAnsi="Arial" w:cs="Arial"/>
          <w:i/>
          <w:sz w:val="14"/>
          <w:szCs w:val="14"/>
        </w:rPr>
        <w:t xml:space="preserve"> et ne sont destinées qu’aux seuls agents habilités par leurs fonctions à y </w:t>
      </w:r>
      <w:r w:rsidR="00FF498D" w:rsidRPr="00CA5656">
        <w:rPr>
          <w:rFonts w:ascii="Arial" w:hAnsi="Arial" w:cs="Arial"/>
          <w:i/>
          <w:sz w:val="14"/>
          <w:szCs w:val="14"/>
        </w:rPr>
        <w:t>accéder.</w:t>
      </w:r>
      <w:r w:rsidR="00FF498D" w:rsidRPr="006F6180">
        <w:rPr>
          <w:rFonts w:ascii="Arial" w:hAnsi="Arial" w:cs="Arial"/>
          <w:i/>
          <w:sz w:val="14"/>
          <w:szCs w:val="14"/>
        </w:rPr>
        <w:t xml:space="preserve"> Conformément</w:t>
      </w:r>
      <w:r w:rsidRPr="006F6180">
        <w:rPr>
          <w:rFonts w:ascii="Arial" w:hAnsi="Arial" w:cs="Arial"/>
          <w:i/>
          <w:sz w:val="14"/>
          <w:szCs w:val="14"/>
        </w:rPr>
        <w:t xml:space="preserve"> aux articles 38 et suivants de la loi n° 78-17 du 6 janvier 1978 modifiée relative à l’informatique, aux fichiers et aux libertés, vous disposez d’un droit d’accès, de rectification et de suppression de vos données. Vous pouvez exercer ce droit en vous adressant au Délégué à la Protection des Données : </w:t>
      </w:r>
      <w:hyperlink r:id="rId9" w:history="1">
        <w:r w:rsidR="00DC4257" w:rsidRPr="006F6180">
          <w:rPr>
            <w:rStyle w:val="Lienhypertexte"/>
            <w:rFonts w:ascii="Arial" w:hAnsi="Arial" w:cs="Arial"/>
            <w:b/>
            <w:i/>
            <w:sz w:val="14"/>
            <w:szCs w:val="14"/>
          </w:rPr>
          <w:t>ars-normandie-juridique@ars.sante.fr</w:t>
        </w:r>
      </w:hyperlink>
    </w:p>
    <w:p w:rsidR="00841B14" w:rsidRPr="006F6180" w:rsidRDefault="00841B14" w:rsidP="00096088">
      <w:pPr>
        <w:spacing w:after="12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F6180">
        <w:rPr>
          <w:rFonts w:ascii="Arial" w:hAnsi="Arial" w:cs="Arial"/>
          <w:b/>
          <w:iCs/>
          <w:color w:val="000000"/>
          <w:sz w:val="20"/>
          <w:szCs w:val="20"/>
          <w:u w:val="single"/>
        </w:rPr>
        <w:lastRenderedPageBreak/>
        <w:t>DIPL</w:t>
      </w:r>
      <w:r w:rsidR="001974B8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Ô</w:t>
      </w:r>
      <w:r w:rsidRPr="006F618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MES OU TITRES PERMETTANT DE SE PR</w:t>
      </w:r>
      <w:r w:rsidR="001974B8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ÉSENTER AUX É</w:t>
      </w:r>
      <w:r w:rsidRPr="006F618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PREUVES</w:t>
      </w:r>
    </w:p>
    <w:p w:rsidR="00841B14" w:rsidRPr="006F6180" w:rsidRDefault="00F6549E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►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Diplôme d’</w:t>
      </w:r>
      <w:r w:rsidR="000B7072" w:rsidRPr="006F6180">
        <w:rPr>
          <w:rFonts w:ascii="Arial" w:hAnsi="Arial" w:cs="Arial"/>
          <w:color w:val="000000"/>
          <w:sz w:val="20"/>
          <w:szCs w:val="20"/>
        </w:rPr>
        <w:t>É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tat de technicien en analyses biomédicales (DETAB)</w:t>
      </w:r>
    </w:p>
    <w:p w:rsidR="00F6549E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(Anciennement diplôme d’Etat de laborantin d’analyses de biologie médicale- DELAM)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F6549E" w:rsidRPr="006F6180" w:rsidRDefault="00F6549E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549E" w:rsidRPr="006F6180" w:rsidRDefault="00F6549E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 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Brevet de technicien supérieur :</w:t>
      </w:r>
    </w:p>
    <w:p w:rsidR="00841B14" w:rsidRPr="00F870B5" w:rsidRDefault="00841B14" w:rsidP="00F870B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70B5">
        <w:rPr>
          <w:rFonts w:ascii="Arial" w:hAnsi="Arial" w:cs="Arial"/>
          <w:color w:val="000000"/>
          <w:sz w:val="20"/>
          <w:szCs w:val="20"/>
        </w:rPr>
        <w:t>agricole, option analyses agricoles, biologiques et biotechnologiques</w:t>
      </w:r>
      <w:r w:rsidR="00452EFF" w:rsidRPr="00F870B5">
        <w:rPr>
          <w:rFonts w:ascii="Arial" w:hAnsi="Arial" w:cs="Arial"/>
          <w:color w:val="000000"/>
          <w:sz w:val="20"/>
          <w:szCs w:val="20"/>
        </w:rPr>
        <w:t> ;</w:t>
      </w:r>
    </w:p>
    <w:p w:rsidR="00841B14" w:rsidRPr="00F870B5" w:rsidRDefault="00841B14" w:rsidP="00F870B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70B5">
        <w:rPr>
          <w:rFonts w:ascii="Arial" w:hAnsi="Arial" w:cs="Arial"/>
          <w:color w:val="000000"/>
          <w:sz w:val="20"/>
          <w:szCs w:val="20"/>
        </w:rPr>
        <w:t xml:space="preserve">biochimiste </w:t>
      </w:r>
      <w:r w:rsidRPr="00F870B5">
        <w:rPr>
          <w:rFonts w:ascii="Arial" w:hAnsi="Arial" w:cs="Arial"/>
          <w:i/>
          <w:iCs/>
          <w:color w:val="000000"/>
          <w:sz w:val="20"/>
          <w:szCs w:val="20"/>
        </w:rPr>
        <w:t xml:space="preserve">(délivré jusqu’en 2005) </w:t>
      </w:r>
      <w:r w:rsidRPr="00F870B5">
        <w:rPr>
          <w:rFonts w:ascii="Arial" w:hAnsi="Arial" w:cs="Arial"/>
          <w:color w:val="000000"/>
          <w:sz w:val="20"/>
          <w:szCs w:val="20"/>
        </w:rPr>
        <w:t xml:space="preserve">ou </w:t>
      </w:r>
      <w:r w:rsidR="00F6549E" w:rsidRPr="00F870B5">
        <w:rPr>
          <w:rFonts w:ascii="Arial" w:hAnsi="Arial" w:cs="Arial"/>
          <w:color w:val="000000"/>
          <w:sz w:val="20"/>
          <w:szCs w:val="20"/>
        </w:rPr>
        <w:t>bio analyses</w:t>
      </w:r>
      <w:r w:rsidRPr="00F870B5">
        <w:rPr>
          <w:rFonts w:ascii="Arial" w:hAnsi="Arial" w:cs="Arial"/>
          <w:color w:val="000000"/>
          <w:sz w:val="20"/>
          <w:szCs w:val="20"/>
        </w:rPr>
        <w:t xml:space="preserve"> et contrôles</w:t>
      </w:r>
      <w:r w:rsidR="00452EFF" w:rsidRPr="00F870B5">
        <w:rPr>
          <w:rFonts w:ascii="Arial" w:hAnsi="Arial" w:cs="Arial"/>
          <w:color w:val="000000"/>
          <w:sz w:val="20"/>
          <w:szCs w:val="20"/>
        </w:rPr>
        <w:t> ;</w:t>
      </w:r>
    </w:p>
    <w:p w:rsidR="00841B14" w:rsidRPr="00F870B5" w:rsidRDefault="00841B14" w:rsidP="00F870B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70B5">
        <w:rPr>
          <w:rFonts w:ascii="Arial" w:hAnsi="Arial" w:cs="Arial"/>
          <w:color w:val="000000"/>
          <w:sz w:val="20"/>
          <w:szCs w:val="20"/>
        </w:rPr>
        <w:t>d’analyses biologiques</w:t>
      </w:r>
      <w:r w:rsidR="00452EFF" w:rsidRPr="00F870B5">
        <w:rPr>
          <w:rFonts w:ascii="Arial" w:hAnsi="Arial" w:cs="Arial"/>
          <w:color w:val="000000"/>
          <w:sz w:val="20"/>
          <w:szCs w:val="20"/>
        </w:rPr>
        <w:t> ;</w:t>
      </w:r>
    </w:p>
    <w:p w:rsidR="00841B14" w:rsidRPr="00F870B5" w:rsidRDefault="00841B14" w:rsidP="00F870B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70B5">
        <w:rPr>
          <w:rFonts w:ascii="Arial" w:hAnsi="Arial" w:cs="Arial"/>
          <w:color w:val="000000"/>
          <w:sz w:val="20"/>
          <w:szCs w:val="20"/>
        </w:rPr>
        <w:t>de biotechnologie</w:t>
      </w:r>
      <w:r w:rsidR="00452EFF" w:rsidRPr="00F870B5">
        <w:rPr>
          <w:rFonts w:ascii="Arial" w:hAnsi="Arial" w:cs="Arial"/>
          <w:color w:val="000000"/>
          <w:sz w:val="20"/>
          <w:szCs w:val="20"/>
        </w:rPr>
        <w:t> ;</w:t>
      </w:r>
    </w:p>
    <w:p w:rsidR="00F6549E" w:rsidRPr="006F6180" w:rsidRDefault="00F6549E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5510E1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Diplôme universitaire de technologie, spécialité génie biologique, option analyses biologiques et</w:t>
      </w:r>
    </w:p>
    <w:p w:rsidR="00841B14" w:rsidRPr="006F6180" w:rsidRDefault="000B7072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B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iochimiques</w:t>
      </w:r>
      <w:r w:rsidRPr="006F6180">
        <w:rPr>
          <w:rFonts w:ascii="Arial" w:hAnsi="Arial" w:cs="Arial"/>
          <w:color w:val="000000"/>
          <w:sz w:val="20"/>
          <w:szCs w:val="20"/>
        </w:rPr>
        <w:t xml:space="preserve">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(Anciennement Diplôme universitaire de technologie, spécialité biologie appliquée, option analyses</w:t>
      </w:r>
      <w:r w:rsidRPr="006F6180">
        <w:rPr>
          <w:rFonts w:ascii="Arial" w:hAnsi="Arial" w:cs="Arial"/>
          <w:color w:val="000000"/>
          <w:sz w:val="20"/>
          <w:szCs w:val="20"/>
        </w:rPr>
        <w:t xml:space="preserve">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biologiques et biochimiques)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5510E1" w:rsidRPr="006F6180" w:rsidRDefault="005510E1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5510E1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Titre professionnel de technicien supérieur des sciences et techniques industrielles – parcours</w:t>
      </w:r>
    </w:p>
    <w:p w:rsidR="00841B14" w:rsidRPr="006F6180" w:rsidRDefault="00841B14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« Biochimie-Biologie » du Conservatoire national des arts et métiers (CNAM)</w:t>
      </w:r>
    </w:p>
    <w:p w:rsidR="00841B14" w:rsidRPr="006F6180" w:rsidRDefault="00841B14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(Anciennement Diplôme de 1</w:t>
      </w:r>
      <w:r w:rsidRPr="006F6180">
        <w:rPr>
          <w:rFonts w:ascii="Arial" w:hAnsi="Arial" w:cs="Arial"/>
          <w:color w:val="000000"/>
          <w:sz w:val="13"/>
          <w:szCs w:val="13"/>
        </w:rPr>
        <w:t xml:space="preserve">er </w:t>
      </w:r>
      <w:r w:rsidRPr="006F6180">
        <w:rPr>
          <w:rFonts w:ascii="Arial" w:hAnsi="Arial" w:cs="Arial"/>
          <w:color w:val="000000"/>
          <w:sz w:val="20"/>
          <w:szCs w:val="20"/>
        </w:rPr>
        <w:t>cycle technique biochimie – biologie du CNAM)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5510E1" w:rsidRPr="006F6180" w:rsidRDefault="005510E1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5510E1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Diplôme d’études universitaires scientifiques et techniques, spécialité Analyses des milieux biologiques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Diplôme de technicienne de laboratoire de biochimie - biologie clinique, délivré par l’Ecole supérieure de</w:t>
      </w:r>
      <w:r w:rsidRPr="006F6180">
        <w:rPr>
          <w:rFonts w:ascii="Arial" w:hAnsi="Arial" w:cs="Arial"/>
          <w:color w:val="000000"/>
          <w:sz w:val="20"/>
          <w:szCs w:val="20"/>
        </w:rPr>
        <w:t xml:space="preserve">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techniciennes de biochimie – biologiste de la faculté catholique des sciences de Lyon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B246A9" w:rsidRPr="006F6180" w:rsidRDefault="00B246A9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Certificat de formation professionnelle de technicien supérieur physicien chimiste délivré par le ministère</w:t>
      </w:r>
      <w:r w:rsidRPr="006F6180">
        <w:rPr>
          <w:rFonts w:ascii="Arial" w:hAnsi="Arial" w:cs="Arial"/>
          <w:color w:val="000000"/>
          <w:sz w:val="20"/>
          <w:szCs w:val="20"/>
        </w:rPr>
        <w:t xml:space="preserve">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du travail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B246A9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►</w:t>
      </w:r>
      <w:r w:rsidR="00F870B5">
        <w:rPr>
          <w:rFonts w:ascii="Arial" w:hAnsi="Arial" w:cs="Arial"/>
          <w:color w:val="000000"/>
          <w:sz w:val="20"/>
          <w:szCs w:val="20"/>
        </w:rPr>
        <w:t xml:space="preserve">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Elève en dernière année DETAB (Attestation de scolarité)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B246A9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Elève en dernière année DUT, visé ci-dessus (Attestation de scolarité)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B246A9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Elève en dernière année BTS, listés ci-dessus (Attestation de scolarité)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B246A9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Autre nature (Diplômes ou titres figurant dans l’arrêté du 4.11.1976 modifié fixant la liste des titres</w:t>
      </w:r>
    </w:p>
    <w:p w:rsidR="00841B14" w:rsidRPr="006F6180" w:rsidRDefault="00841B14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F6180">
        <w:rPr>
          <w:rFonts w:ascii="Arial" w:hAnsi="Arial" w:cs="Arial"/>
          <w:color w:val="000000"/>
          <w:sz w:val="20"/>
          <w:szCs w:val="20"/>
        </w:rPr>
        <w:t>exigés</w:t>
      </w:r>
      <w:proofErr w:type="gramEnd"/>
      <w:r w:rsidRPr="006F6180">
        <w:rPr>
          <w:rFonts w:ascii="Arial" w:hAnsi="Arial" w:cs="Arial"/>
          <w:color w:val="000000"/>
          <w:sz w:val="20"/>
          <w:szCs w:val="20"/>
        </w:rPr>
        <w:t xml:space="preserve"> des personnes employées en qualité de technicien dans un laboratoire d’analyses de biologie</w:t>
      </w:r>
    </w:p>
    <w:p w:rsidR="00841B14" w:rsidRPr="006F6180" w:rsidRDefault="00841B14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6F6180">
        <w:rPr>
          <w:rFonts w:ascii="Arial" w:hAnsi="Arial" w:cs="Arial"/>
          <w:color w:val="000000"/>
          <w:sz w:val="20"/>
          <w:szCs w:val="20"/>
        </w:rPr>
        <w:t>médicale</w:t>
      </w:r>
      <w:proofErr w:type="gramEnd"/>
      <w:r w:rsidRPr="006F6180">
        <w:rPr>
          <w:rFonts w:ascii="Arial" w:hAnsi="Arial" w:cs="Arial"/>
          <w:color w:val="000000"/>
          <w:sz w:val="20"/>
          <w:szCs w:val="20"/>
        </w:rPr>
        <w:t xml:space="preserve"> et </w:t>
      </w:r>
      <w:r w:rsidRPr="006F6180">
        <w:rPr>
          <w:rFonts w:ascii="Arial" w:hAnsi="Arial" w:cs="Arial"/>
          <w:b/>
          <w:bCs/>
          <w:color w:val="000000"/>
          <w:sz w:val="20"/>
          <w:szCs w:val="20"/>
        </w:rPr>
        <w:t>délivrés avant le 31.12.1995</w:t>
      </w:r>
      <w:r w:rsidR="00452EFF" w:rsidRPr="006F618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B246A9" w:rsidRPr="006F6180" w:rsidRDefault="00B246A9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1B14" w:rsidRPr="006F6180" w:rsidRDefault="001A768B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À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 xml:space="preserve"> le …………………………………</w:t>
      </w:r>
    </w:p>
    <w:p w:rsidR="00624569" w:rsidRPr="006F6180" w:rsidRDefault="00841B14" w:rsidP="004C4460">
      <w:pPr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Signature :</w:t>
      </w:r>
    </w:p>
    <w:p w:rsidR="0053339A" w:rsidRPr="00624569" w:rsidRDefault="00B246A9" w:rsidP="0053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Le dossier complet</w:t>
      </w:r>
      <w:r w:rsidR="00C860F2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d’inscription doit être adre</w:t>
      </w:r>
      <w:r w:rsidR="004C4460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ssé, au plus tard le </w:t>
      </w:r>
      <w:r w:rsidR="00F7669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vendredi 2 octobre</w:t>
      </w:r>
      <w:bookmarkStart w:id="0" w:name="_GoBack"/>
      <w:bookmarkEnd w:id="0"/>
      <w:r w:rsidR="00051F3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2020 à</w:t>
      </w:r>
      <w:r w:rsidR="00A713BA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minuit</w:t>
      </w:r>
      <w:r w:rsidR="0053339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, </w:t>
      </w:r>
      <w:r w:rsidR="00A713BA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cachet de la poste faisant foi</w:t>
      </w:r>
      <w:r w:rsidR="00C860F2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,</w:t>
      </w:r>
      <w:r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à </w:t>
      </w:r>
      <w:r w:rsidR="00683131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l’adresse suivante </w:t>
      </w:r>
      <w:r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</w:p>
    <w:p w:rsidR="0053339A" w:rsidRPr="004026DE" w:rsidRDefault="0053339A" w:rsidP="0053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6"/>
          <w:szCs w:val="26"/>
        </w:rPr>
      </w:pPr>
      <w:r w:rsidRPr="004026DE">
        <w:rPr>
          <w:rFonts w:ascii="Arial" w:hAnsi="Arial" w:cs="Arial"/>
          <w:b/>
          <w:bCs/>
          <w:color w:val="00B050"/>
          <w:sz w:val="26"/>
          <w:szCs w:val="26"/>
        </w:rPr>
        <w:t>Agence Régionale de Santé Normandie</w:t>
      </w:r>
    </w:p>
    <w:p w:rsidR="0053339A" w:rsidRPr="004026DE" w:rsidRDefault="0053339A" w:rsidP="0053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6"/>
          <w:szCs w:val="26"/>
        </w:rPr>
      </w:pPr>
      <w:r w:rsidRPr="004026DE">
        <w:rPr>
          <w:rFonts w:ascii="Arial" w:hAnsi="Arial" w:cs="Arial"/>
          <w:b/>
          <w:bCs/>
          <w:color w:val="00B050"/>
          <w:sz w:val="26"/>
          <w:szCs w:val="26"/>
        </w:rPr>
        <w:t>Direction de l’Appui à la Performance</w:t>
      </w:r>
    </w:p>
    <w:p w:rsidR="0053339A" w:rsidRPr="004026DE" w:rsidRDefault="0053339A" w:rsidP="0053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6"/>
          <w:szCs w:val="26"/>
        </w:rPr>
      </w:pPr>
      <w:r w:rsidRPr="004026DE">
        <w:rPr>
          <w:rFonts w:ascii="Arial" w:hAnsi="Arial" w:cs="Arial"/>
          <w:b/>
          <w:bCs/>
          <w:color w:val="00B050"/>
          <w:sz w:val="26"/>
          <w:szCs w:val="26"/>
        </w:rPr>
        <w:t>Espace Claude Monet</w:t>
      </w:r>
    </w:p>
    <w:p w:rsidR="0053339A" w:rsidRPr="004026DE" w:rsidRDefault="0053339A" w:rsidP="0053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6"/>
          <w:szCs w:val="26"/>
        </w:rPr>
      </w:pPr>
      <w:r w:rsidRPr="004026DE">
        <w:rPr>
          <w:rFonts w:ascii="Arial" w:hAnsi="Arial" w:cs="Arial"/>
          <w:b/>
          <w:bCs/>
          <w:color w:val="00B050"/>
          <w:sz w:val="26"/>
          <w:szCs w:val="26"/>
        </w:rPr>
        <w:t xml:space="preserve">2 Place Jean </w:t>
      </w:r>
      <w:proofErr w:type="spellStart"/>
      <w:r w:rsidRPr="004026DE">
        <w:rPr>
          <w:rFonts w:ascii="Arial" w:hAnsi="Arial" w:cs="Arial"/>
          <w:b/>
          <w:bCs/>
          <w:color w:val="00B050"/>
          <w:sz w:val="26"/>
          <w:szCs w:val="26"/>
        </w:rPr>
        <w:t>Nouzille</w:t>
      </w:r>
      <w:proofErr w:type="spellEnd"/>
    </w:p>
    <w:p w:rsidR="0053339A" w:rsidRDefault="0053339A" w:rsidP="0053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6"/>
          <w:szCs w:val="26"/>
        </w:rPr>
      </w:pPr>
      <w:r>
        <w:rPr>
          <w:rFonts w:ascii="Arial" w:hAnsi="Arial" w:cs="Arial"/>
          <w:b/>
          <w:bCs/>
          <w:color w:val="00B050"/>
          <w:sz w:val="26"/>
          <w:szCs w:val="26"/>
        </w:rPr>
        <w:t xml:space="preserve">CS 55035 </w:t>
      </w:r>
    </w:p>
    <w:p w:rsidR="00B246A9" w:rsidRPr="00624569" w:rsidRDefault="0053339A" w:rsidP="0053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6DE">
        <w:rPr>
          <w:rFonts w:ascii="Arial" w:hAnsi="Arial" w:cs="Arial"/>
          <w:b/>
          <w:bCs/>
          <w:color w:val="00B050"/>
          <w:sz w:val="26"/>
          <w:szCs w:val="26"/>
        </w:rPr>
        <w:t>14050 CAEN cedex 4</w:t>
      </w:r>
    </w:p>
    <w:sectPr w:rsidR="00B246A9" w:rsidRPr="00624569" w:rsidSect="00CA5656">
      <w:headerReference w:type="default" r:id="rId10"/>
      <w:footerReference w:type="default" r:id="rId11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75" w:rsidRDefault="00675C75" w:rsidP="00675C75">
      <w:pPr>
        <w:spacing w:after="0" w:line="240" w:lineRule="auto"/>
      </w:pPr>
      <w:r>
        <w:separator/>
      </w:r>
    </w:p>
  </w:endnote>
  <w:endnote w:type="continuationSeparator" w:id="0">
    <w:p w:rsidR="00675C75" w:rsidRDefault="00675C75" w:rsidP="0067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4F" w:rsidRDefault="00D87C4F">
    <w:pPr>
      <w:pStyle w:val="Pieddepage"/>
      <w:jc w:val="right"/>
    </w:pPr>
  </w:p>
  <w:p w:rsidR="00E13C0B" w:rsidRPr="00AD3F9B" w:rsidRDefault="00E13C0B" w:rsidP="00E13C0B">
    <w:pPr>
      <w:jc w:val="center"/>
      <w:rPr>
        <w:rFonts w:ascii="Arial" w:hAnsi="Arial"/>
      </w:rPr>
    </w:pPr>
    <w:r w:rsidRPr="00AD3F9B">
      <w:rPr>
        <w:rFonts w:ascii="Arial" w:hAnsi="Arial"/>
      </w:rPr>
      <w:fldChar w:fldCharType="begin"/>
    </w:r>
    <w:r w:rsidRPr="00AD3F9B">
      <w:rPr>
        <w:rFonts w:ascii="Arial" w:hAnsi="Arial"/>
      </w:rPr>
      <w:instrText xml:space="preserve"> PAGE </w:instrText>
    </w:r>
    <w:r w:rsidRPr="00AD3F9B">
      <w:rPr>
        <w:rFonts w:ascii="Arial" w:hAnsi="Arial"/>
      </w:rPr>
      <w:fldChar w:fldCharType="separate"/>
    </w:r>
    <w:r w:rsidR="00F76693">
      <w:rPr>
        <w:rFonts w:ascii="Arial" w:hAnsi="Arial"/>
        <w:noProof/>
      </w:rPr>
      <w:t>2</w:t>
    </w:r>
    <w:r w:rsidRPr="00AD3F9B">
      <w:rPr>
        <w:rFonts w:ascii="Arial" w:hAnsi="Arial"/>
      </w:rPr>
      <w:fldChar w:fldCharType="end"/>
    </w:r>
    <w:r w:rsidRPr="00AD3F9B">
      <w:rPr>
        <w:rFonts w:ascii="Arial" w:hAnsi="Arial"/>
      </w:rPr>
      <w:t>/</w:t>
    </w:r>
    <w:r w:rsidRPr="00AD3F9B">
      <w:rPr>
        <w:rFonts w:ascii="Arial" w:hAnsi="Arial"/>
      </w:rPr>
      <w:fldChar w:fldCharType="begin"/>
    </w:r>
    <w:r w:rsidRPr="00AD3F9B">
      <w:rPr>
        <w:rFonts w:ascii="Arial" w:hAnsi="Arial"/>
      </w:rPr>
      <w:instrText xml:space="preserve"> NUMPAGES </w:instrText>
    </w:r>
    <w:r w:rsidRPr="00AD3F9B">
      <w:rPr>
        <w:rFonts w:ascii="Arial" w:hAnsi="Arial"/>
      </w:rPr>
      <w:fldChar w:fldCharType="separate"/>
    </w:r>
    <w:r w:rsidR="00F76693">
      <w:rPr>
        <w:rFonts w:ascii="Arial" w:hAnsi="Arial"/>
        <w:noProof/>
      </w:rPr>
      <w:t>2</w:t>
    </w:r>
    <w:r w:rsidRPr="00AD3F9B">
      <w:rPr>
        <w:rFonts w:ascii="Arial" w:hAnsi="Arial"/>
      </w:rPr>
      <w:fldChar w:fldCharType="end"/>
    </w:r>
  </w:p>
  <w:p w:rsidR="00D87C4F" w:rsidRDefault="00D87C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75" w:rsidRDefault="00675C75" w:rsidP="00675C75">
      <w:pPr>
        <w:spacing w:after="0" w:line="240" w:lineRule="auto"/>
      </w:pPr>
      <w:r>
        <w:separator/>
      </w:r>
    </w:p>
  </w:footnote>
  <w:footnote w:type="continuationSeparator" w:id="0">
    <w:p w:rsidR="00675C75" w:rsidRDefault="00675C75" w:rsidP="0067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75" w:rsidRDefault="00675C75">
    <w:pPr>
      <w:pStyle w:val="En-tte"/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472"/>
      <w:gridCol w:w="6806"/>
    </w:tblGrid>
    <w:tr w:rsidR="00675C75" w:rsidRPr="009125C7" w:rsidTr="00A309CE">
      <w:trPr>
        <w:trHeight w:val="1105"/>
      </w:trPr>
      <w:tc>
        <w:tcPr>
          <w:tcW w:w="2472" w:type="dxa"/>
        </w:tcPr>
        <w:p w:rsidR="00675C75" w:rsidRPr="009125C7" w:rsidRDefault="00675C75" w:rsidP="00A309C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9125C7"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755AED77" wp14:editId="3C54DD5A">
                <wp:simplePos x="0" y="0"/>
                <wp:positionH relativeFrom="column">
                  <wp:posOffset>-12065</wp:posOffset>
                </wp:positionH>
                <wp:positionV relativeFrom="paragraph">
                  <wp:posOffset>114300</wp:posOffset>
                </wp:positionV>
                <wp:extent cx="1428750" cy="823595"/>
                <wp:effectExtent l="0" t="0" r="0" b="0"/>
                <wp:wrapTight wrapText="bothSides">
                  <wp:wrapPolygon edited="0">
                    <wp:start x="0" y="0"/>
                    <wp:lineTo x="0" y="20984"/>
                    <wp:lineTo x="21312" y="20984"/>
                    <wp:lineTo x="21312" y="0"/>
                    <wp:lineTo x="0" y="0"/>
                  </wp:wrapPolygon>
                </wp:wrapTight>
                <wp:docPr id="1" name="Image 3" descr="ARS_LOGO_Normandie15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ARS_LOGO_Normandie15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2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6" w:type="dxa"/>
        </w:tcPr>
        <w:p w:rsidR="006E6A91" w:rsidRDefault="006E6A91" w:rsidP="006E6A9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  <w:p w:rsidR="006E6A91" w:rsidRDefault="006E6A91" w:rsidP="006E6A9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  <w:p w:rsidR="006E6A91" w:rsidRDefault="006E6A91" w:rsidP="006E6A9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  <w:p w:rsidR="006E6A91" w:rsidRDefault="006E6A91" w:rsidP="006E6A9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FICHE D’INSCR</w:t>
          </w:r>
          <w:r w:rsidR="0075461C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IPTION AU CERTIFICAT DE CAPACITÉ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POUR EFFECTUER DES PR</w:t>
          </w:r>
          <w:r w:rsidR="0075461C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ÉL</w:t>
          </w:r>
          <w:r w:rsidR="003913D3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È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VEMENTS SANGUINS </w:t>
          </w:r>
          <w:r w:rsidR="0075461C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EN VUE D’ANALYSES DE BIOLOGIE MÉ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DICALE</w:t>
          </w:r>
        </w:p>
        <w:p w:rsidR="00675C75" w:rsidRPr="009125C7" w:rsidRDefault="00675C75" w:rsidP="00A309C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</w:tr>
  </w:tbl>
  <w:p w:rsidR="00675C75" w:rsidRDefault="00675C75">
    <w:pPr>
      <w:pStyle w:val="En-tte"/>
    </w:pPr>
  </w:p>
  <w:p w:rsidR="00675C75" w:rsidRDefault="00675C7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2F9"/>
    <w:multiLevelType w:val="hybridMultilevel"/>
    <w:tmpl w:val="E1D666DA"/>
    <w:lvl w:ilvl="0" w:tplc="78EA1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10A2D"/>
    <w:multiLevelType w:val="hybridMultilevel"/>
    <w:tmpl w:val="16F62EC0"/>
    <w:lvl w:ilvl="0" w:tplc="BE0668C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E4EC5"/>
    <w:multiLevelType w:val="hybridMultilevel"/>
    <w:tmpl w:val="9512625E"/>
    <w:lvl w:ilvl="0" w:tplc="F8C67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14"/>
    <w:rsid w:val="00011AB3"/>
    <w:rsid w:val="00051F39"/>
    <w:rsid w:val="00086359"/>
    <w:rsid w:val="00096088"/>
    <w:rsid w:val="000B7072"/>
    <w:rsid w:val="00152B2E"/>
    <w:rsid w:val="00175D5C"/>
    <w:rsid w:val="001974B8"/>
    <w:rsid w:val="001A768B"/>
    <w:rsid w:val="001E7EB1"/>
    <w:rsid w:val="00273B87"/>
    <w:rsid w:val="00294E7C"/>
    <w:rsid w:val="002D5B67"/>
    <w:rsid w:val="002F32F9"/>
    <w:rsid w:val="0031698D"/>
    <w:rsid w:val="003913D3"/>
    <w:rsid w:val="00452EFF"/>
    <w:rsid w:val="00480873"/>
    <w:rsid w:val="004950BF"/>
    <w:rsid w:val="004C4460"/>
    <w:rsid w:val="004D548B"/>
    <w:rsid w:val="0053339A"/>
    <w:rsid w:val="005510E1"/>
    <w:rsid w:val="00572604"/>
    <w:rsid w:val="0062055A"/>
    <w:rsid w:val="00624569"/>
    <w:rsid w:val="006537E8"/>
    <w:rsid w:val="00675C75"/>
    <w:rsid w:val="00683131"/>
    <w:rsid w:val="006A166D"/>
    <w:rsid w:val="006A541F"/>
    <w:rsid w:val="006E6A91"/>
    <w:rsid w:val="006F6180"/>
    <w:rsid w:val="00731E1A"/>
    <w:rsid w:val="0075461C"/>
    <w:rsid w:val="007D0885"/>
    <w:rsid w:val="007E5121"/>
    <w:rsid w:val="00841B14"/>
    <w:rsid w:val="00843D99"/>
    <w:rsid w:val="00867143"/>
    <w:rsid w:val="008A4E08"/>
    <w:rsid w:val="008F1640"/>
    <w:rsid w:val="0091016F"/>
    <w:rsid w:val="009125C7"/>
    <w:rsid w:val="009A2774"/>
    <w:rsid w:val="009A3582"/>
    <w:rsid w:val="009F13A5"/>
    <w:rsid w:val="00A10892"/>
    <w:rsid w:val="00A30704"/>
    <w:rsid w:val="00A713BA"/>
    <w:rsid w:val="00A773C5"/>
    <w:rsid w:val="00B246A9"/>
    <w:rsid w:val="00B50ADC"/>
    <w:rsid w:val="00BA3F5C"/>
    <w:rsid w:val="00BC08BA"/>
    <w:rsid w:val="00C81E37"/>
    <w:rsid w:val="00C860F2"/>
    <w:rsid w:val="00CA5656"/>
    <w:rsid w:val="00D63D17"/>
    <w:rsid w:val="00D8116E"/>
    <w:rsid w:val="00D87C4F"/>
    <w:rsid w:val="00DA504B"/>
    <w:rsid w:val="00DC4257"/>
    <w:rsid w:val="00E13C0B"/>
    <w:rsid w:val="00E45D37"/>
    <w:rsid w:val="00E93D17"/>
    <w:rsid w:val="00F04C67"/>
    <w:rsid w:val="00F6549E"/>
    <w:rsid w:val="00F76693"/>
    <w:rsid w:val="00F834E1"/>
    <w:rsid w:val="00F870B5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E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5D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4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C75"/>
  </w:style>
  <w:style w:type="paragraph" w:styleId="Pieddepage">
    <w:name w:val="footer"/>
    <w:basedOn w:val="Normal"/>
    <w:link w:val="PieddepageCar"/>
    <w:uiPriority w:val="99"/>
    <w:unhideWhenUsed/>
    <w:rsid w:val="0067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E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5D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4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C75"/>
  </w:style>
  <w:style w:type="paragraph" w:styleId="Pieddepage">
    <w:name w:val="footer"/>
    <w:basedOn w:val="Normal"/>
    <w:link w:val="PieddepageCar"/>
    <w:uiPriority w:val="99"/>
    <w:unhideWhenUsed/>
    <w:rsid w:val="0067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s-normandie-juridique@ars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0BD1-06F1-467A-AA2E-D846B597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MIRZA PERVEZ Aïsha</cp:lastModifiedBy>
  <cp:revision>45</cp:revision>
  <cp:lastPrinted>2019-01-21T14:51:00Z</cp:lastPrinted>
  <dcterms:created xsi:type="dcterms:W3CDTF">2018-03-20T07:08:00Z</dcterms:created>
  <dcterms:modified xsi:type="dcterms:W3CDTF">2020-09-16T15:17:00Z</dcterms:modified>
</cp:coreProperties>
</file>