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E" w:rsidRDefault="00231995">
      <w:r>
        <w:rPr>
          <w:noProof/>
        </w:rPr>
        <w:drawing>
          <wp:inline distT="0" distB="0" distL="0" distR="0">
            <wp:extent cx="1800225" cy="1038225"/>
            <wp:effectExtent l="0" t="0" r="0" b="0"/>
            <wp:docPr id="1" name="Image 1" descr="D:\Utilisateurs\cloudiyi\Documents\LOGO\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Utilisateurs\cloudiyi\Documents\LOGO\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12E" w:rsidRPr="00622485" w:rsidRDefault="00BE23AA" w:rsidP="00F9112E">
      <w:pPr>
        <w:shd w:val="clear" w:color="auto" w:fill="002060"/>
        <w:spacing w:after="0"/>
        <w:jc w:val="center"/>
        <w:rPr>
          <w:b/>
          <w:sz w:val="32"/>
          <w:szCs w:val="32"/>
        </w:rPr>
      </w:pPr>
      <w:r w:rsidRPr="00622485">
        <w:rPr>
          <w:b/>
          <w:sz w:val="32"/>
          <w:szCs w:val="32"/>
        </w:rPr>
        <w:t xml:space="preserve">Dossier de candidature </w:t>
      </w:r>
    </w:p>
    <w:p w:rsidR="00547B29" w:rsidRDefault="00547B29" w:rsidP="00F9112E">
      <w:pPr>
        <w:shd w:val="clear" w:color="auto" w:fill="00206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Appel à Projet de </w:t>
      </w:r>
    </w:p>
    <w:p w:rsidR="00F9112E" w:rsidRPr="00622485" w:rsidRDefault="00231995" w:rsidP="00F9112E">
      <w:pPr>
        <w:shd w:val="clear" w:color="auto" w:fill="00206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L’Agence</w:t>
      </w:r>
      <w:r w:rsidR="00F9112E" w:rsidRPr="00622485">
        <w:rPr>
          <w:b/>
          <w:sz w:val="32"/>
          <w:szCs w:val="32"/>
        </w:rPr>
        <w:t xml:space="preserve"> Régionale de Santé</w:t>
      </w:r>
      <w:r w:rsidR="00547B29">
        <w:rPr>
          <w:b/>
          <w:sz w:val="32"/>
          <w:szCs w:val="32"/>
        </w:rPr>
        <w:t xml:space="preserve"> </w:t>
      </w:r>
      <w:r w:rsidR="00F9112E" w:rsidRPr="00622485">
        <w:rPr>
          <w:b/>
          <w:sz w:val="32"/>
          <w:szCs w:val="32"/>
        </w:rPr>
        <w:t>Normandie</w:t>
      </w:r>
    </w:p>
    <w:p w:rsidR="00547B29" w:rsidRDefault="00BE23AA" w:rsidP="00BE23AA">
      <w:pPr>
        <w:shd w:val="clear" w:color="auto" w:fill="002060"/>
        <w:spacing w:after="0"/>
        <w:jc w:val="center"/>
        <w:rPr>
          <w:b/>
          <w:sz w:val="32"/>
          <w:szCs w:val="32"/>
        </w:rPr>
      </w:pPr>
      <w:r w:rsidRPr="00622485">
        <w:rPr>
          <w:b/>
          <w:sz w:val="32"/>
          <w:szCs w:val="32"/>
        </w:rPr>
        <w:t xml:space="preserve">Développement et /ou promotion de l’offre d’éducation thérapeutique des patients atteints d’une maladie </w:t>
      </w:r>
    </w:p>
    <w:p w:rsidR="00F9112E" w:rsidRPr="00622485" w:rsidRDefault="00231995" w:rsidP="00BE23AA">
      <w:pPr>
        <w:shd w:val="clear" w:color="auto" w:fill="002060"/>
        <w:spacing w:after="0"/>
        <w:jc w:val="center"/>
        <w:rPr>
          <w:b/>
          <w:sz w:val="32"/>
          <w:szCs w:val="32"/>
        </w:rPr>
      </w:pPr>
      <w:r w:rsidRPr="00622485">
        <w:rPr>
          <w:b/>
          <w:sz w:val="32"/>
          <w:szCs w:val="32"/>
        </w:rPr>
        <w:t>Neurodégénérative</w:t>
      </w:r>
      <w:r w:rsidR="00BE23AA" w:rsidRPr="00622485">
        <w:rPr>
          <w:b/>
          <w:sz w:val="32"/>
          <w:szCs w:val="32"/>
        </w:rPr>
        <w:t xml:space="preserve"> et de leurs proches </w:t>
      </w:r>
    </w:p>
    <w:p w:rsidR="00F9112E" w:rsidRDefault="00F9112E" w:rsidP="00F9112E">
      <w:pPr>
        <w:spacing w:after="0"/>
        <w:jc w:val="center"/>
        <w:rPr>
          <w:b/>
          <w:sz w:val="40"/>
          <w:szCs w:val="40"/>
        </w:rPr>
      </w:pPr>
    </w:p>
    <w:p w:rsidR="00F9112E" w:rsidRDefault="00F9112E" w:rsidP="00F9112E">
      <w:pPr>
        <w:spacing w:after="0"/>
        <w:jc w:val="center"/>
        <w:rPr>
          <w:b/>
          <w:sz w:val="40"/>
          <w:szCs w:val="40"/>
        </w:rPr>
      </w:pP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1A56">
        <w:rPr>
          <w:rFonts w:ascii="Arial" w:hAnsi="Arial" w:cs="Arial"/>
          <w:b/>
        </w:rPr>
        <w:t>IDENTIFICATION DE L’ETABLISSEMENT</w:t>
      </w:r>
      <w:r>
        <w:rPr>
          <w:rFonts w:ascii="Arial" w:hAnsi="Arial" w:cs="Arial"/>
          <w:b/>
        </w:rPr>
        <w:t xml:space="preserve"> OU DE LA STRUCTURE</w:t>
      </w: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rPr>
          <w:rFonts w:ascii="Arial" w:hAnsi="Arial" w:cs="Arial"/>
          <w:i/>
          <w:iCs/>
          <w:color w:val="2C2A2A"/>
        </w:rPr>
      </w:pPr>
    </w:p>
    <w:p w:rsidR="00F9112E" w:rsidRPr="00331A56" w:rsidRDefault="00F9112E" w:rsidP="00F9112E">
      <w:pPr>
        <w:rPr>
          <w:rFonts w:ascii="Arial" w:hAnsi="Arial" w:cs="Arial"/>
          <w:b/>
        </w:rPr>
      </w:pPr>
    </w:p>
    <w:p w:rsidR="00F9112E" w:rsidRPr="00331A56" w:rsidRDefault="00F9112E" w:rsidP="00F9112E">
      <w:pPr>
        <w:rPr>
          <w:rFonts w:ascii="Arial" w:hAnsi="Arial" w:cs="Arial"/>
          <w:b/>
        </w:rPr>
      </w:pPr>
      <w:r w:rsidRPr="00BD3CD1">
        <w:rPr>
          <w:rStyle w:val="Titre2Car"/>
        </w:rPr>
        <w:t>Nom de la structure porteuse :</w:t>
      </w:r>
      <w:r w:rsidRPr="00331A56">
        <w:rPr>
          <w:rFonts w:ascii="Arial" w:hAnsi="Arial" w:cs="Arial"/>
          <w:b/>
        </w:rPr>
        <w:t xml:space="preserve"> ______________________________________</w:t>
      </w:r>
      <w:r>
        <w:rPr>
          <w:rFonts w:ascii="Arial" w:hAnsi="Arial" w:cs="Arial"/>
          <w:b/>
        </w:rPr>
        <w:t>_______</w:t>
      </w:r>
      <w:r w:rsidRPr="00331A56">
        <w:rPr>
          <w:rFonts w:ascii="Arial" w:hAnsi="Arial" w:cs="Arial"/>
          <w:b/>
        </w:rPr>
        <w:t>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___________</w:t>
      </w:r>
    </w:p>
    <w:p w:rsidR="00F9112E" w:rsidRPr="00331A56" w:rsidRDefault="00F9112E" w:rsidP="00F9112E">
      <w:pPr>
        <w:rPr>
          <w:rFonts w:ascii="Arial" w:hAnsi="Arial" w:cs="Arial"/>
          <w:b/>
        </w:rPr>
      </w:pPr>
    </w:p>
    <w:p w:rsidR="00F9112E" w:rsidRPr="00331A56" w:rsidRDefault="00F9112E" w:rsidP="00F9112E">
      <w:pPr>
        <w:rPr>
          <w:rFonts w:ascii="Arial" w:hAnsi="Arial" w:cs="Arial"/>
          <w:b/>
        </w:rPr>
      </w:pPr>
      <w:r w:rsidRPr="00331A56">
        <w:rPr>
          <w:rFonts w:ascii="Arial" w:hAnsi="Arial" w:cs="Arial"/>
          <w:b/>
        </w:rPr>
        <w:t xml:space="preserve">Rue : </w:t>
      </w:r>
      <w:r>
        <w:rPr>
          <w:rFonts w:ascii="Arial" w:hAnsi="Arial" w:cs="Arial"/>
          <w:b/>
        </w:rPr>
        <w:t>_________</w:t>
      </w:r>
      <w:r w:rsidRPr="00331A56"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>______</w:t>
      </w:r>
      <w:r w:rsidRPr="00331A56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</w:t>
      </w:r>
      <w:r w:rsidRPr="00331A56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</w:p>
    <w:p w:rsidR="00F9112E" w:rsidRPr="00331A56" w:rsidRDefault="00F9112E" w:rsidP="00F9112E">
      <w:pPr>
        <w:rPr>
          <w:rFonts w:ascii="Arial" w:hAnsi="Arial" w:cs="Arial"/>
          <w:b/>
        </w:rPr>
      </w:pPr>
    </w:p>
    <w:p w:rsidR="00F9112E" w:rsidRPr="00331A56" w:rsidRDefault="00F9112E" w:rsidP="00F911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postal : ___________________________________________________________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</w:p>
    <w:p w:rsidR="00F9112E" w:rsidRPr="00331A56" w:rsidRDefault="00F9112E" w:rsidP="00F9112E">
      <w:pPr>
        <w:rPr>
          <w:rFonts w:ascii="Arial" w:hAnsi="Arial" w:cs="Arial"/>
          <w:b/>
        </w:rPr>
      </w:pPr>
    </w:p>
    <w:p w:rsidR="00F9112E" w:rsidRDefault="00F9112E" w:rsidP="00F9112E">
      <w:pPr>
        <w:rPr>
          <w:rFonts w:ascii="Arial" w:hAnsi="Arial" w:cs="Arial"/>
          <w:b/>
        </w:rPr>
      </w:pPr>
      <w:r w:rsidRPr="00331A56">
        <w:rPr>
          <w:rFonts w:ascii="Arial" w:hAnsi="Arial" w:cs="Arial"/>
          <w:b/>
        </w:rPr>
        <w:t>Ville</w:t>
      </w:r>
      <w:r>
        <w:rPr>
          <w:rFonts w:ascii="Arial" w:hAnsi="Arial" w:cs="Arial"/>
          <w:b/>
        </w:rPr>
        <w:t xml:space="preserve"> : </w:t>
      </w:r>
      <w:r w:rsidR="00231995">
        <w:rPr>
          <w:rFonts w:ascii="Arial" w:hAnsi="Arial" w:cs="Arial"/>
          <w:b/>
        </w:rPr>
        <w:t xml:space="preserve">                                                                Département   :                                     </w:t>
      </w:r>
      <w:r>
        <w:rPr>
          <w:rFonts w:ascii="Arial" w:hAnsi="Arial" w:cs="Arial"/>
          <w:b/>
        </w:rPr>
        <w:t>_________</w:t>
      </w:r>
      <w:r w:rsidRPr="00331A56">
        <w:rPr>
          <w:rFonts w:ascii="Arial" w:hAnsi="Arial" w:cs="Arial"/>
          <w:b/>
        </w:rPr>
        <w:t>______________________________________</w:t>
      </w:r>
      <w:r>
        <w:rPr>
          <w:rFonts w:ascii="Arial" w:hAnsi="Arial" w:cs="Arial"/>
          <w:b/>
        </w:rPr>
        <w:t>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</w:t>
      </w:r>
    </w:p>
    <w:p w:rsidR="00F9112E" w:rsidRDefault="00F911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9112E" w:rsidRDefault="00F9112E" w:rsidP="00BD3CD1">
      <w:pPr>
        <w:pStyle w:val="Titre2"/>
      </w:pPr>
      <w:r w:rsidRPr="00F9112E">
        <w:lastRenderedPageBreak/>
        <w:t xml:space="preserve">Type de structure : </w:t>
      </w:r>
    </w:p>
    <w:p w:rsidR="00231995" w:rsidRPr="00231995" w:rsidRDefault="00231995" w:rsidP="00231995"/>
    <w:p w:rsidR="00745317" w:rsidRDefault="00D265EA" w:rsidP="00745317">
      <w:pPr>
        <w:spacing w:after="240" w:line="259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90805" cy="114300"/>
                <wp:effectExtent l="13970" t="8255" r="9525" b="1079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5pt;margin-top:3.1pt;width:7.1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/yIA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"/>
            </w:pict>
          </mc:Fallback>
        </mc:AlternateContent>
      </w:r>
      <w:r w:rsidR="00745317">
        <w:t>A</w:t>
      </w:r>
      <w:r w:rsidR="00745317" w:rsidRPr="004A51FE">
        <w:t xml:space="preserve">ssociations de patients, </w:t>
      </w:r>
    </w:p>
    <w:p w:rsidR="00745317" w:rsidRDefault="00D265EA" w:rsidP="00745317">
      <w:pPr>
        <w:spacing w:after="240" w:line="259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46355</wp:posOffset>
                </wp:positionV>
                <wp:extent cx="90805" cy="114300"/>
                <wp:effectExtent l="13970" t="8890" r="9525" b="1016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5pt;margin-top:3.65pt;width:7.1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HEIA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"/>
            </w:pict>
          </mc:Fallback>
        </mc:AlternateContent>
      </w:r>
      <w:r w:rsidR="00745317">
        <w:t>A</w:t>
      </w:r>
      <w:r w:rsidR="00745317" w:rsidRPr="004A51FE">
        <w:t xml:space="preserve">ssociations de professionnels libéraux, </w:t>
      </w:r>
    </w:p>
    <w:p w:rsidR="00745317" w:rsidRDefault="00D265EA" w:rsidP="00745317">
      <w:pPr>
        <w:spacing w:after="240" w:line="259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43180</wp:posOffset>
                </wp:positionV>
                <wp:extent cx="90805" cy="114300"/>
                <wp:effectExtent l="13970" t="8890" r="9525" b="1016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5pt;margin-top:3.4pt;width:7.1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og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"/>
            </w:pict>
          </mc:Fallback>
        </mc:AlternateContent>
      </w:r>
      <w:r w:rsidR="00745317">
        <w:t>S</w:t>
      </w:r>
      <w:r w:rsidR="00745317" w:rsidRPr="004A51FE">
        <w:t xml:space="preserve">tructures ambulatoires de soins (maisons ou pôles de santé pluridisciplinaires, </w:t>
      </w:r>
    </w:p>
    <w:p w:rsidR="00745317" w:rsidRDefault="00745317" w:rsidP="00745317">
      <w:pPr>
        <w:spacing w:after="240" w:line="259" w:lineRule="auto"/>
        <w:ind w:left="1440"/>
        <w:jc w:val="both"/>
      </w:pPr>
      <w:proofErr w:type="gramStart"/>
      <w:r>
        <w:t>r</w:t>
      </w:r>
      <w:r w:rsidRPr="004A51FE">
        <w:t>ése</w:t>
      </w:r>
      <w:r>
        <w:t>aux</w:t>
      </w:r>
      <w:proofErr w:type="gramEnd"/>
      <w:r>
        <w:t xml:space="preserve"> territoriaux de </w:t>
      </w:r>
      <w:r w:rsidR="004D365B">
        <w:t>santé</w:t>
      </w:r>
      <w:r w:rsidR="004D365B" w:rsidRPr="004A51FE">
        <w:t>)</w:t>
      </w:r>
    </w:p>
    <w:p w:rsidR="00745317" w:rsidRDefault="00D265EA" w:rsidP="00745317">
      <w:pPr>
        <w:spacing w:after="240" w:line="259" w:lineRule="auto"/>
        <w:ind w:left="720" w:firstLine="6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90805" cy="114300"/>
                <wp:effectExtent l="13970" t="8890" r="9525" b="1016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5pt;margin-top:2.9pt;width:7.1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"/>
            </w:pict>
          </mc:Fallback>
        </mc:AlternateContent>
      </w:r>
      <w:r w:rsidR="00745317">
        <w:t>E</w:t>
      </w:r>
      <w:r w:rsidR="00745317" w:rsidRPr="004A51FE">
        <w:t>tablissements et services de santé ou</w:t>
      </w:r>
      <w:r w:rsidR="00745317">
        <w:t xml:space="preserve"> médico-sociaux (SSIAD, SPASAD, </w:t>
      </w:r>
      <w:r w:rsidR="00745317" w:rsidRPr="004A51FE">
        <w:t xml:space="preserve">EHPAD…), </w:t>
      </w:r>
    </w:p>
    <w:p w:rsidR="004E30A1" w:rsidRPr="00745317" w:rsidRDefault="004E30A1" w:rsidP="00622485">
      <w:pPr>
        <w:spacing w:after="240" w:line="259" w:lineRule="auto"/>
        <w:ind w:left="720"/>
        <w:jc w:val="both"/>
        <w:rPr>
          <w:rStyle w:val="TitreCar"/>
          <w:rFonts w:ascii="Arial" w:eastAsiaTheme="minorHAnsi" w:hAnsi="Arial" w:cs="Arial"/>
          <w:b/>
          <w:color w:val="auto"/>
          <w:spacing w:val="0"/>
          <w:kern w:val="0"/>
          <w:sz w:val="22"/>
          <w:szCs w:val="22"/>
        </w:rPr>
      </w:pPr>
      <w:r w:rsidRPr="004A51FE">
        <w:t xml:space="preserve"> </w:t>
      </w:r>
    </w:p>
    <w:p w:rsidR="00BD3CD1" w:rsidRDefault="00BD3CD1" w:rsidP="00BD3CD1">
      <w:pPr>
        <w:pStyle w:val="Titre2"/>
        <w:rPr>
          <w:rStyle w:val="TitreCar"/>
          <w:color w:val="4F81BD" w:themeColor="accent1"/>
          <w:spacing w:val="0"/>
          <w:kern w:val="0"/>
          <w:sz w:val="26"/>
        </w:rPr>
      </w:pPr>
      <w:r w:rsidRPr="00BD3CD1">
        <w:rPr>
          <w:rStyle w:val="TitreCar"/>
          <w:color w:val="4F81BD" w:themeColor="accent1"/>
          <w:spacing w:val="0"/>
          <w:kern w:val="0"/>
          <w:sz w:val="26"/>
        </w:rPr>
        <w:t>Nom du représentant légal</w:t>
      </w:r>
      <w:r>
        <w:rPr>
          <w:rStyle w:val="TitreCar"/>
          <w:color w:val="4F81BD" w:themeColor="accent1"/>
          <w:spacing w:val="0"/>
          <w:kern w:val="0"/>
          <w:sz w:val="26"/>
        </w:rPr>
        <w:t xml:space="preserve"> </w:t>
      </w:r>
      <w:r w:rsidRPr="00BD3CD1">
        <w:rPr>
          <w:rStyle w:val="TitreCar"/>
          <w:color w:val="4F81BD" w:themeColor="accent1"/>
          <w:spacing w:val="0"/>
          <w:kern w:val="0"/>
          <w:sz w:val="26"/>
        </w:rPr>
        <w:t>(directeur de la structure porteuse) :</w:t>
      </w:r>
    </w:p>
    <w:p w:rsidR="004E30A1" w:rsidRPr="004E30A1" w:rsidRDefault="004E30A1" w:rsidP="004E30A1">
      <w:pPr>
        <w:spacing w:after="0"/>
      </w:pP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  <w:r w:rsidRPr="00BD3CD1">
        <w:rPr>
          <w:rStyle w:val="TitreCar"/>
        </w:rPr>
        <w:t xml:space="preserve"> </w:t>
      </w:r>
      <w:r>
        <w:rPr>
          <w:rFonts w:ascii="Arial" w:hAnsi="Arial" w:cs="Arial"/>
          <w:b/>
        </w:rPr>
        <w:t>_________</w:t>
      </w:r>
      <w:r w:rsidRPr="0040463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  <w:r w:rsidRPr="0040463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___________</w:t>
      </w:r>
      <w:r w:rsidR="00231995">
        <w:rPr>
          <w:rFonts w:ascii="Arial" w:hAnsi="Arial" w:cs="Arial"/>
          <w:b/>
        </w:rPr>
        <w:t>________</w:t>
      </w:r>
    </w:p>
    <w:p w:rsidR="004E30A1" w:rsidRDefault="004E30A1" w:rsidP="004E30A1">
      <w:pPr>
        <w:spacing w:after="0"/>
        <w:rPr>
          <w:rFonts w:ascii="Arial" w:hAnsi="Arial" w:cs="Arial"/>
          <w:b/>
        </w:rPr>
      </w:pP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>Mail : ____________________________________@____</w:t>
      </w:r>
      <w:r>
        <w:rPr>
          <w:rFonts w:ascii="Arial" w:hAnsi="Arial" w:cs="Arial"/>
          <w:b/>
        </w:rPr>
        <w:t>__________________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</w:t>
      </w: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Tél : </w:t>
      </w:r>
      <w:r>
        <w:rPr>
          <w:rFonts w:ascii="Arial" w:hAnsi="Arial" w:cs="Arial"/>
          <w:b/>
        </w:rPr>
        <w:t>______________________________________________________________________</w:t>
      </w:r>
      <w:r w:rsidR="00231995" w:rsidRPr="00331A56">
        <w:rPr>
          <w:rFonts w:ascii="Arial" w:hAnsi="Arial" w:cs="Arial"/>
          <w:b/>
        </w:rPr>
        <w:t>____</w:t>
      </w: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</w:p>
    <w:p w:rsidR="00231995" w:rsidRDefault="00231995" w:rsidP="004E30A1">
      <w:pPr>
        <w:spacing w:after="0"/>
        <w:rPr>
          <w:rFonts w:ascii="Arial" w:hAnsi="Arial" w:cs="Arial"/>
          <w:b/>
        </w:rPr>
      </w:pPr>
    </w:p>
    <w:p w:rsidR="00231995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Nom du responsable ETP au sein de la structure : </w:t>
      </w:r>
    </w:p>
    <w:p w:rsidR="00231995" w:rsidRDefault="00231995" w:rsidP="004E30A1">
      <w:pPr>
        <w:spacing w:after="0"/>
        <w:rPr>
          <w:rFonts w:ascii="Arial" w:hAnsi="Arial" w:cs="Arial"/>
          <w:b/>
        </w:rPr>
      </w:pPr>
    </w:p>
    <w:p w:rsidR="00231995" w:rsidRDefault="00231995" w:rsidP="004E30A1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:rsidR="00231995" w:rsidRPr="0040463B" w:rsidRDefault="00231995" w:rsidP="004E30A1">
      <w:pPr>
        <w:spacing w:after="0"/>
        <w:rPr>
          <w:rFonts w:ascii="Arial" w:hAnsi="Arial" w:cs="Arial"/>
          <w:b/>
        </w:rPr>
      </w:pP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</w:p>
    <w:p w:rsidR="00231995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Fonction du responsable ETP au sein de la structure : </w:t>
      </w:r>
    </w:p>
    <w:p w:rsidR="00231995" w:rsidRDefault="00231995" w:rsidP="004E30A1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:rsidR="00231995" w:rsidRPr="0040463B" w:rsidRDefault="00231995" w:rsidP="004E30A1">
      <w:pPr>
        <w:spacing w:after="0"/>
        <w:rPr>
          <w:rFonts w:ascii="Arial" w:hAnsi="Arial" w:cs="Arial"/>
          <w:b/>
        </w:rPr>
      </w:pP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</w:p>
    <w:p w:rsidR="00BD3CD1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>Mail : ____________________________________@__________</w:t>
      </w:r>
      <w:r>
        <w:rPr>
          <w:rFonts w:ascii="Arial" w:hAnsi="Arial" w:cs="Arial"/>
          <w:b/>
        </w:rPr>
        <w:t>__________</w:t>
      </w:r>
      <w:r w:rsidRPr="0040463B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</w:t>
      </w:r>
    </w:p>
    <w:p w:rsidR="00231995" w:rsidRPr="0040463B" w:rsidRDefault="00231995" w:rsidP="004E30A1">
      <w:pPr>
        <w:spacing w:after="0"/>
        <w:rPr>
          <w:rFonts w:ascii="Arial" w:hAnsi="Arial" w:cs="Arial"/>
          <w:b/>
        </w:rPr>
      </w:pP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</w:p>
    <w:p w:rsidR="00BD3CD1" w:rsidRPr="0040463B" w:rsidRDefault="00BD3CD1" w:rsidP="00BD3CD1">
      <w:pPr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Tél : </w:t>
      </w:r>
      <w:r>
        <w:rPr>
          <w:rFonts w:ascii="Arial" w:hAnsi="Arial" w:cs="Arial"/>
          <w:b/>
        </w:rPr>
        <w:t>__________________________________________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</w:t>
      </w:r>
      <w:r w:rsidR="00231995">
        <w:rPr>
          <w:rFonts w:ascii="Arial" w:hAnsi="Arial" w:cs="Arial"/>
          <w:b/>
        </w:rPr>
        <w:t>______________</w:t>
      </w:r>
    </w:p>
    <w:p w:rsidR="00D265EA" w:rsidRDefault="00D265EA">
      <w:r>
        <w:br w:type="page"/>
      </w:r>
    </w:p>
    <w:p w:rsidR="00622485" w:rsidRDefault="00622485" w:rsidP="00622485">
      <w:pPr>
        <w:pStyle w:val="Titre2"/>
      </w:pPr>
      <w:r>
        <w:lastRenderedPageBreak/>
        <w:t xml:space="preserve">Pathologie concernée </w:t>
      </w:r>
    </w:p>
    <w:p w:rsidR="00622485" w:rsidRPr="00622485" w:rsidRDefault="00622485" w:rsidP="00622485"/>
    <w:p w:rsidR="00622485" w:rsidRDefault="00D265EA" w:rsidP="00622485">
      <w:pPr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29845</wp:posOffset>
                </wp:positionV>
                <wp:extent cx="114300" cy="90805"/>
                <wp:effectExtent l="9525" t="8255" r="9525" b="571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.4pt;margin-top:2.35pt;width:9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MaHQIAADs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"/>
            </w:pict>
          </mc:Fallback>
        </mc:AlternateContent>
      </w:r>
      <w:r w:rsidR="00622485">
        <w:t>Maladie de Parkinson</w:t>
      </w:r>
    </w:p>
    <w:p w:rsidR="00622485" w:rsidRDefault="00D265EA" w:rsidP="00622485">
      <w:pPr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35560</wp:posOffset>
                </wp:positionV>
                <wp:extent cx="114300" cy="90805"/>
                <wp:effectExtent l="9525" t="13335" r="9525" b="1016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3.4pt;margin-top:2.8pt;width:9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fEHw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"/>
            </w:pict>
          </mc:Fallback>
        </mc:AlternateContent>
      </w:r>
      <w:r w:rsidR="00622485">
        <w:t>Sclérose en plaque</w:t>
      </w:r>
    </w:p>
    <w:p w:rsidR="004E30A1" w:rsidRDefault="00D265EA" w:rsidP="00622485">
      <w:pPr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55245</wp:posOffset>
                </wp:positionV>
                <wp:extent cx="114300" cy="90805"/>
                <wp:effectExtent l="9525" t="13335" r="9525" b="1016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3.4pt;margin-top:4.35pt;width:9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PJHw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"/>
            </w:pict>
          </mc:Fallback>
        </mc:AlternateContent>
      </w:r>
      <w:r w:rsidR="00622485">
        <w:t>Maladie d’Alzheimer</w:t>
      </w:r>
    </w:p>
    <w:p w:rsidR="00F9112E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112E" w:rsidRDefault="00547B29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OBJECTIF DE VOTRE </w:t>
      </w:r>
      <w:r w:rsidR="00BE23AA">
        <w:rPr>
          <w:rFonts w:ascii="Arial" w:hAnsi="Arial" w:cs="Arial"/>
          <w:b/>
        </w:rPr>
        <w:t xml:space="preserve"> </w:t>
      </w:r>
      <w:r w:rsidR="00F9112E">
        <w:rPr>
          <w:rFonts w:ascii="Arial" w:hAnsi="Arial" w:cs="Arial"/>
          <w:b/>
        </w:rPr>
        <w:t>PROJET</w:t>
      </w: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23AA" w:rsidRDefault="00D265EA" w:rsidP="00F9112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76200</wp:posOffset>
                </wp:positionV>
                <wp:extent cx="90805" cy="114300"/>
                <wp:effectExtent l="9525" t="6985" r="13970" b="1206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3.85pt;margin-top:6pt;width:7.1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qW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"/>
            </w:pict>
          </mc:Fallback>
        </mc:AlternateContent>
      </w:r>
      <w:r w:rsidR="00547B29">
        <w:t xml:space="preserve">Développement d’un </w:t>
      </w:r>
      <w:r w:rsidR="00547B29" w:rsidRPr="00BE23AA">
        <w:t>nouveau programme</w:t>
      </w:r>
      <w:r w:rsidR="00BE23AA" w:rsidRPr="00BE23AA">
        <w:rPr>
          <w:b/>
        </w:rPr>
        <w:t> </w:t>
      </w:r>
      <w:r w:rsidR="00BE23AA" w:rsidRPr="00BE23AA">
        <w:rPr>
          <w:rFonts w:ascii="Arial" w:hAnsi="Arial" w:cs="Arial"/>
          <w:b/>
        </w:rPr>
        <w:t>d’éducation thérapeutique</w:t>
      </w:r>
      <w:r w:rsidR="00547B29">
        <w:t xml:space="preserve"> concernant l’une ou l’autre de</w:t>
      </w:r>
      <w:r w:rsidR="00BE23AA" w:rsidRPr="00BE23AA">
        <w:t xml:space="preserve"> ces pathologies </w:t>
      </w:r>
      <w:r w:rsidR="00BE23AA" w:rsidRPr="00BE23AA">
        <w:rPr>
          <w:rFonts w:ascii="Arial" w:hAnsi="Arial" w:cs="Arial"/>
        </w:rPr>
        <w:t xml:space="preserve"> </w:t>
      </w:r>
    </w:p>
    <w:p w:rsidR="00BE23AA" w:rsidRDefault="00D265EA" w:rsidP="00F9112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55880</wp:posOffset>
                </wp:positionV>
                <wp:extent cx="90805" cy="114300"/>
                <wp:effectExtent l="9525" t="10160" r="1397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85pt;margin-top:4.4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rVHw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"/>
            </w:pict>
          </mc:Fallback>
        </mc:AlternateContent>
      </w:r>
      <w:r w:rsidR="00547B29">
        <w:rPr>
          <w:rFonts w:ascii="Arial" w:hAnsi="Arial" w:cs="Arial"/>
          <w:b/>
        </w:rPr>
        <w:t>Adaptation d’un programme</w:t>
      </w:r>
      <w:r w:rsidR="00BE23AA" w:rsidRPr="00BE23AA">
        <w:rPr>
          <w:rFonts w:ascii="Arial" w:hAnsi="Arial" w:cs="Arial"/>
          <w:b/>
        </w:rPr>
        <w:t xml:space="preserve"> d’éducation thérapeutique </w:t>
      </w:r>
      <w:r w:rsidR="00547B29">
        <w:rPr>
          <w:rFonts w:ascii="Arial" w:hAnsi="Arial" w:cs="Arial"/>
          <w:b/>
        </w:rPr>
        <w:t xml:space="preserve">déjà autorisé </w:t>
      </w:r>
      <w:r w:rsidR="00BE23AA" w:rsidRPr="00BE23AA">
        <w:rPr>
          <w:rFonts w:ascii="Arial" w:hAnsi="Arial" w:cs="Arial"/>
        </w:rPr>
        <w:t xml:space="preserve">aux critères de l’appel à projets </w:t>
      </w:r>
    </w:p>
    <w:p w:rsidR="00BE23AA" w:rsidRDefault="00D265EA" w:rsidP="00F9112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0</wp:posOffset>
                </wp:positionV>
                <wp:extent cx="90805" cy="114300"/>
                <wp:effectExtent l="9525" t="12700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85pt;margin-top:0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FiHw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"/>
            </w:pict>
          </mc:Fallback>
        </mc:AlternateContent>
      </w:r>
      <w:r w:rsidR="00547B29" w:rsidRPr="00547B29">
        <w:rPr>
          <w:rFonts w:ascii="Arial" w:hAnsi="Arial" w:cs="Arial"/>
        </w:rPr>
        <w:t>Ne concerne un programme ETP autorisé mais permet la</w:t>
      </w:r>
      <w:r w:rsidR="00547B29">
        <w:rPr>
          <w:rFonts w:ascii="Arial" w:hAnsi="Arial" w:cs="Arial"/>
          <w:b/>
        </w:rPr>
        <w:t xml:space="preserve"> </w:t>
      </w:r>
      <w:r w:rsidR="00BE23AA" w:rsidRPr="00BE23AA">
        <w:rPr>
          <w:rFonts w:ascii="Arial" w:hAnsi="Arial" w:cs="Arial"/>
          <w:b/>
        </w:rPr>
        <w:t>Promotion du recours à l’éducation thérapeutique</w:t>
      </w:r>
      <w:r w:rsidR="00BE23AA" w:rsidRPr="00BE23AA">
        <w:rPr>
          <w:rFonts w:ascii="Arial" w:hAnsi="Arial" w:cs="Arial"/>
        </w:rPr>
        <w:t xml:space="preserve"> pour ces pathologies</w:t>
      </w:r>
      <w:r w:rsidR="00BE23AA">
        <w:rPr>
          <w:rFonts w:ascii="Arial" w:hAnsi="Arial" w:cs="Arial"/>
          <w:b/>
        </w:rPr>
        <w:t xml:space="preserve"> </w:t>
      </w:r>
    </w:p>
    <w:p w:rsidR="00595EC9" w:rsidRDefault="00595EC9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23AA" w:rsidRDefault="00547B29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de votre </w:t>
      </w:r>
      <w:r w:rsidR="00595EC9">
        <w:rPr>
          <w:rFonts w:ascii="Arial" w:hAnsi="Arial" w:cs="Arial"/>
          <w:b/>
        </w:rPr>
        <w:t>projet et articulations</w:t>
      </w:r>
      <w:r w:rsidR="00595EC9" w:rsidRPr="00595EC9">
        <w:rPr>
          <w:rFonts w:ascii="Arial" w:hAnsi="Arial" w:cs="Arial"/>
          <w:b/>
        </w:rPr>
        <w:t xml:space="preserve"> avec les obligations réglementaires relatives aux programmes d’</w:t>
      </w:r>
      <w:r w:rsidR="00595EC9">
        <w:rPr>
          <w:rFonts w:ascii="Arial" w:hAnsi="Arial" w:cs="Arial"/>
          <w:b/>
        </w:rPr>
        <w:t>éducation thérapeutique</w:t>
      </w:r>
      <w:r w:rsidR="00595EC9" w:rsidRPr="00595EC9">
        <w:rPr>
          <w:rFonts w:ascii="Arial" w:hAnsi="Arial" w:cs="Arial"/>
          <w:b/>
        </w:rPr>
        <w:t xml:space="preserve"> </w:t>
      </w:r>
    </w:p>
    <w:p w:rsidR="00595EC9" w:rsidRDefault="00595EC9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5EC9" w:rsidRDefault="00595EC9" w:rsidP="003C35B6">
      <w:pPr>
        <w:pStyle w:val="Titre1"/>
      </w:pPr>
      <w:r>
        <w:t>Programme déjà autorisé</w:t>
      </w:r>
      <w:r w:rsidR="003C35B6">
        <w:t xml:space="preserve"> par l’ARS </w:t>
      </w:r>
      <w:r>
        <w:t xml:space="preserve">: </w:t>
      </w:r>
    </w:p>
    <w:p w:rsidR="003C35B6" w:rsidRPr="003C35B6" w:rsidRDefault="003C35B6" w:rsidP="003C35B6"/>
    <w:p w:rsidR="00595EC9" w:rsidRDefault="00595EC9" w:rsidP="00595EC9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d’autorisation :   ______________________________________</w:t>
      </w:r>
      <w:r w:rsidR="003C35B6">
        <w:rPr>
          <w:rFonts w:ascii="Arial" w:hAnsi="Arial" w:cs="Arial"/>
          <w:b/>
        </w:rPr>
        <w:t>___________</w:t>
      </w:r>
    </w:p>
    <w:p w:rsidR="003C35B6" w:rsidRDefault="003C35B6" w:rsidP="00595EC9">
      <w:pPr>
        <w:pStyle w:val="Paragraphedeliste"/>
        <w:rPr>
          <w:rFonts w:ascii="Arial" w:hAnsi="Arial" w:cs="Arial"/>
          <w:b/>
        </w:rPr>
      </w:pPr>
    </w:p>
    <w:p w:rsidR="00595EC9" w:rsidRDefault="00595EC9" w:rsidP="00595EC9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du </w:t>
      </w:r>
      <w:r w:rsidR="00547B29">
        <w:rPr>
          <w:rFonts w:ascii="Arial" w:hAnsi="Arial" w:cs="Arial"/>
          <w:b/>
        </w:rPr>
        <w:t>coordonnateur </w:t>
      </w:r>
      <w:proofErr w:type="gramStart"/>
      <w:r w:rsidR="00547B29">
        <w:rPr>
          <w:rFonts w:ascii="Arial" w:hAnsi="Arial" w:cs="Arial"/>
          <w:b/>
        </w:rPr>
        <w:t>:_</w:t>
      </w:r>
      <w:proofErr w:type="gramEnd"/>
      <w:r w:rsidR="00547B29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__________________________________________</w:t>
      </w:r>
    </w:p>
    <w:p w:rsidR="003C35B6" w:rsidRDefault="003C35B6" w:rsidP="003C35B6">
      <w:pPr>
        <w:pStyle w:val="Paragraphedeliste"/>
        <w:rPr>
          <w:rFonts w:ascii="Arial" w:hAnsi="Arial" w:cs="Arial"/>
          <w:b/>
        </w:rPr>
      </w:pPr>
    </w:p>
    <w:p w:rsidR="003C35B6" w:rsidRDefault="003C35B6" w:rsidP="003C35B6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Niveau de formation en ETP du coordonnateur : __________________________</w:t>
      </w:r>
    </w:p>
    <w:p w:rsidR="003C35B6" w:rsidRPr="00331A56" w:rsidRDefault="003C35B6" w:rsidP="003C35B6">
      <w:pPr>
        <w:jc w:val="both"/>
        <w:rPr>
          <w:rFonts w:ascii="Arial" w:hAnsi="Arial" w:cs="Arial"/>
        </w:rPr>
      </w:pPr>
      <w:r w:rsidRPr="00331A56">
        <w:rPr>
          <w:rFonts w:ascii="Arial" w:hAnsi="Arial" w:cs="Arial"/>
        </w:rPr>
        <w:t>NB : Niveau de formation :</w:t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</w:p>
    <w:p w:rsidR="003C35B6" w:rsidRPr="00331A56" w:rsidRDefault="003C35B6" w:rsidP="003C35B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sch" w:val="1"/>
          <w:attr w:name="val" w:val="1"/>
        </w:smartTagPr>
        <w:r w:rsidRPr="00331A56">
          <w:rPr>
            <w:rFonts w:ascii="Arial" w:hAnsi="Arial" w:cs="Arial"/>
            <w:i/>
            <w:iCs/>
            <w:u w:val="single"/>
          </w:rPr>
          <w:t>1</w:t>
        </w:r>
      </w:smartTag>
      <w:r w:rsidRPr="00331A56">
        <w:rPr>
          <w:rFonts w:ascii="Arial" w:hAnsi="Arial" w:cs="Arial"/>
        </w:rPr>
        <w:t xml:space="preserve"> : Expert en éducation thérapeutique (formations spécialisées)</w:t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</w:p>
    <w:p w:rsidR="003C35B6" w:rsidRPr="00331A56" w:rsidRDefault="003C35B6" w:rsidP="003C35B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sch" w:val="1"/>
          <w:attr w:name="val" w:val="2"/>
        </w:smartTagPr>
        <w:r w:rsidRPr="00331A56">
          <w:rPr>
            <w:rFonts w:ascii="Arial" w:hAnsi="Arial" w:cs="Arial"/>
            <w:i/>
            <w:iCs/>
            <w:u w:val="single"/>
          </w:rPr>
          <w:t>2</w:t>
        </w:r>
      </w:smartTag>
      <w:r w:rsidRPr="00331A56">
        <w:rPr>
          <w:rFonts w:ascii="Arial" w:hAnsi="Arial" w:cs="Arial"/>
        </w:rPr>
        <w:t xml:space="preserve"> : Responsable d'éducation thérapeutique (DU de </w:t>
      </w:r>
      <w:smartTag w:uri="urn:schemas-microsoft-com:office:cs:smarttags" w:element="NumConv6p0">
        <w:smartTagPr>
          <w:attr w:name="sch" w:val="1"/>
          <w:attr w:name="val" w:val="120"/>
        </w:smartTagPr>
        <w:r w:rsidRPr="00331A56">
          <w:rPr>
            <w:rFonts w:ascii="Arial" w:hAnsi="Arial" w:cs="Arial"/>
          </w:rPr>
          <w:t>120</w:t>
        </w:r>
      </w:smartTag>
      <w:r w:rsidRPr="00331A56">
        <w:rPr>
          <w:rFonts w:ascii="Arial" w:hAnsi="Arial" w:cs="Arial"/>
        </w:rPr>
        <w:t xml:space="preserve"> à </w:t>
      </w:r>
      <w:smartTag w:uri="urn:schemas-microsoft-com:office:cs:smarttags" w:element="NumConv6p0">
        <w:smartTagPr>
          <w:attr w:name="sch" w:val="1"/>
          <w:attr w:name="val" w:val="200"/>
        </w:smartTagPr>
        <w:r w:rsidRPr="00331A56">
          <w:rPr>
            <w:rFonts w:ascii="Arial" w:hAnsi="Arial" w:cs="Arial"/>
          </w:rPr>
          <w:t>200</w:t>
        </w:r>
      </w:smartTag>
      <w:r w:rsidRPr="00331A56">
        <w:rPr>
          <w:rFonts w:ascii="Arial" w:hAnsi="Arial" w:cs="Arial"/>
        </w:rPr>
        <w:t xml:space="preserve"> h)</w:t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</w:p>
    <w:p w:rsidR="003C35B6" w:rsidRPr="00331A56" w:rsidRDefault="003C35B6" w:rsidP="003C35B6">
      <w:pPr>
        <w:numPr>
          <w:ilvl w:val="0"/>
          <w:numId w:val="3"/>
        </w:numPr>
        <w:spacing w:after="0" w:line="240" w:lineRule="auto"/>
        <w:ind w:left="2552" w:hanging="1484"/>
        <w:rPr>
          <w:rFonts w:ascii="Arial" w:hAnsi="Arial" w:cs="Arial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sch" w:val="1"/>
          <w:attr w:name="val" w:val="3"/>
        </w:smartTagPr>
        <w:r w:rsidRPr="00331A56">
          <w:rPr>
            <w:rFonts w:ascii="Arial" w:hAnsi="Arial" w:cs="Arial"/>
            <w:i/>
            <w:iCs/>
            <w:u w:val="single"/>
          </w:rPr>
          <w:t>3</w:t>
        </w:r>
      </w:smartTag>
      <w:r w:rsidRPr="00331A56">
        <w:rPr>
          <w:rFonts w:ascii="Arial" w:hAnsi="Arial" w:cs="Arial"/>
        </w:rPr>
        <w:t xml:space="preserve"> : Sensibilisation intensive à l'éducation thérapeutique (modules de formation de </w:t>
      </w:r>
      <w:smartTag w:uri="urn:schemas-microsoft-com:office:cs:smarttags" w:element="NumConv6p0">
        <w:smartTagPr>
          <w:attr w:name="sch" w:val="1"/>
          <w:attr w:name="val" w:val="30"/>
        </w:smartTagPr>
        <w:r w:rsidRPr="00331A56">
          <w:rPr>
            <w:rFonts w:ascii="Arial" w:hAnsi="Arial" w:cs="Arial"/>
          </w:rPr>
          <w:t>30</w:t>
        </w:r>
      </w:smartTag>
      <w:r w:rsidRPr="00331A56">
        <w:rPr>
          <w:rFonts w:ascii="Arial" w:hAnsi="Arial" w:cs="Arial"/>
        </w:rPr>
        <w:t xml:space="preserve"> à </w:t>
      </w:r>
      <w:smartTag w:uri="urn:schemas-microsoft-com:office:cs:smarttags" w:element="NumConv6p0">
        <w:smartTagPr>
          <w:attr w:name="sch" w:val="1"/>
          <w:attr w:name="val" w:val="50"/>
        </w:smartTagPr>
        <w:r w:rsidRPr="00331A56">
          <w:rPr>
            <w:rFonts w:ascii="Arial" w:hAnsi="Arial" w:cs="Arial"/>
          </w:rPr>
          <w:t>50</w:t>
        </w:r>
      </w:smartTag>
      <w:r w:rsidRPr="00331A56">
        <w:rPr>
          <w:rFonts w:ascii="Arial" w:hAnsi="Arial" w:cs="Arial"/>
        </w:rPr>
        <w:t xml:space="preserve"> h)</w:t>
      </w:r>
    </w:p>
    <w:p w:rsidR="003C35B6" w:rsidRPr="00D265EA" w:rsidRDefault="003C35B6" w:rsidP="003C35B6">
      <w:pPr>
        <w:numPr>
          <w:ilvl w:val="0"/>
          <w:numId w:val="3"/>
        </w:numPr>
        <w:spacing w:after="0" w:line="240" w:lineRule="auto"/>
        <w:ind w:left="2552" w:hanging="1484"/>
        <w:rPr>
          <w:rFonts w:ascii="Arial" w:hAnsi="Arial" w:cs="Arial"/>
          <w:b/>
          <w:i/>
          <w:color w:val="2C2A2A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sch" w:val="1"/>
          <w:attr w:name="val" w:val="4"/>
        </w:smartTagPr>
        <w:r w:rsidRPr="00331A56">
          <w:rPr>
            <w:rFonts w:ascii="Arial" w:hAnsi="Arial" w:cs="Arial"/>
            <w:i/>
            <w:iCs/>
            <w:u w:val="single"/>
          </w:rPr>
          <w:t>4</w:t>
        </w:r>
      </w:smartTag>
      <w:r w:rsidRPr="00331A56">
        <w:rPr>
          <w:rFonts w:ascii="Arial" w:hAnsi="Arial" w:cs="Arial"/>
          <w:i/>
          <w:iCs/>
          <w:u w:val="single"/>
        </w:rPr>
        <w:t> </w:t>
      </w:r>
      <w:r w:rsidRPr="00331A56">
        <w:rPr>
          <w:rFonts w:ascii="Arial" w:hAnsi="Arial" w:cs="Arial"/>
        </w:rPr>
        <w:t>: Sensibilisation à l’éducation thérapeutique (congrès, enseignements post – universitaires)</w:t>
      </w:r>
    </w:p>
    <w:p w:rsidR="00D265EA" w:rsidRPr="00D265EA" w:rsidRDefault="00D265EA" w:rsidP="00D265EA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br w:type="page"/>
      </w:r>
    </w:p>
    <w:p w:rsidR="00D265EA" w:rsidRDefault="00D265EA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FFFF"/>
        </w:rPr>
      </w:pPr>
    </w:p>
    <w:p w:rsidR="00595EC9" w:rsidRDefault="00D265EA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FFFF"/>
        </w:rPr>
      </w:pPr>
      <w:r>
        <w:rPr>
          <w:rFonts w:ascii="Arial" w:hAnsi="Arial" w:cs="Arial"/>
          <w:b/>
          <w:iCs/>
          <w:color w:val="FFFFFF"/>
        </w:rPr>
        <w:t>Composition de l’</w:t>
      </w:r>
      <w:r w:rsidR="00595EC9" w:rsidRPr="001225AF">
        <w:rPr>
          <w:rFonts w:ascii="Arial" w:hAnsi="Arial" w:cs="Arial"/>
          <w:b/>
          <w:iCs/>
          <w:color w:val="FFFFFF"/>
        </w:rPr>
        <w:t>’EQUIPE</w:t>
      </w:r>
      <w:r w:rsidR="006246DF">
        <w:rPr>
          <w:rFonts w:ascii="Arial" w:hAnsi="Arial" w:cs="Arial"/>
          <w:b/>
          <w:iCs/>
          <w:color w:val="FFFFFF"/>
        </w:rPr>
        <w:t xml:space="preserve"> ETP (en liens direct avec les patients)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97"/>
        <w:gridCol w:w="2560"/>
        <w:gridCol w:w="1057"/>
        <w:gridCol w:w="2242"/>
      </w:tblGrid>
      <w:tr w:rsidR="00595EC9" w:rsidRPr="00B243D9" w:rsidTr="00D265EA">
        <w:trPr>
          <w:cantSplit/>
          <w:trHeight w:val="20"/>
        </w:trPr>
        <w:tc>
          <w:tcPr>
            <w:tcW w:w="3397" w:type="dxa"/>
            <w:vAlign w:val="center"/>
          </w:tcPr>
          <w:p w:rsidR="00595EC9" w:rsidRPr="00B243D9" w:rsidRDefault="00595EC9" w:rsidP="006246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Fonction</w:t>
            </w:r>
          </w:p>
        </w:tc>
        <w:tc>
          <w:tcPr>
            <w:tcW w:w="2560" w:type="dxa"/>
            <w:vAlign w:val="center"/>
          </w:tcPr>
          <w:p w:rsidR="00595EC9" w:rsidRPr="00B243D9" w:rsidRDefault="00595EC9" w:rsidP="006246D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Nom/Prénom</w:t>
            </w:r>
          </w:p>
        </w:tc>
        <w:tc>
          <w:tcPr>
            <w:tcW w:w="1057" w:type="dxa"/>
            <w:vAlign w:val="center"/>
          </w:tcPr>
          <w:p w:rsidR="00595EC9" w:rsidRPr="00B243D9" w:rsidRDefault="00595EC9" w:rsidP="006246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Nombre</w:t>
            </w:r>
          </w:p>
        </w:tc>
        <w:tc>
          <w:tcPr>
            <w:tcW w:w="2242" w:type="dxa"/>
            <w:vAlign w:val="center"/>
          </w:tcPr>
          <w:p w:rsidR="00595EC9" w:rsidRPr="00B243D9" w:rsidRDefault="00595EC9" w:rsidP="006246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Niveau de formation ETP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B243D9">
              <w:rPr>
                <w:rFonts w:ascii="Arial" w:hAnsi="Arial" w:cs="Arial"/>
                <w:b/>
                <w:u w:val="single"/>
              </w:rPr>
              <w:t>(1, 2, 3 ou 4)</w:t>
            </w: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734D89">
              <w:rPr>
                <w:rFonts w:ascii="Arial" w:eastAsiaTheme="minorHAnsi" w:hAnsi="Arial" w:cs="Arial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18pt" o:ole="">
                  <v:imagedata r:id="rId10" o:title=""/>
                </v:shape>
                <w:control r:id="rId11" w:name="DefaultOcxName362" w:shapeid="_x0000_i1062"/>
              </w:object>
            </w:r>
            <w:r w:rsidR="00595EC9" w:rsidRPr="00331A56">
              <w:rPr>
                <w:rFonts w:ascii="Arial" w:hAnsi="Arial" w:cs="Arial"/>
              </w:rPr>
              <w:t xml:space="preserve">Assistante sociale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65" type="#_x0000_t75" style="width:20.25pt;height:18pt" o:ole="">
                  <v:imagedata r:id="rId10" o:title=""/>
                </v:shape>
                <w:control r:id="rId12" w:name="DefaultOcxName3611" w:shapeid="_x0000_i1065"/>
              </w:object>
            </w:r>
            <w:r w:rsidR="00595EC9" w:rsidRPr="00331A56">
              <w:rPr>
                <w:rFonts w:ascii="Arial" w:hAnsi="Arial" w:cs="Arial"/>
              </w:rPr>
              <w:t xml:space="preserve">Aide-soignant </w:t>
            </w:r>
            <w:r w:rsidR="00595EC9" w:rsidRPr="00331A56">
              <w:rPr>
                <w:rFonts w:ascii="Arial" w:hAnsi="Arial" w:cs="Arial"/>
              </w:rPr>
              <w:tab/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68" type="#_x0000_t75" style="width:20.25pt;height:18pt" o:ole="">
                  <v:imagedata r:id="rId10" o:title=""/>
                </v:shape>
                <w:control r:id="rId13" w:name="DefaultOcxName1152" w:shapeid="_x0000_i1068"/>
              </w:object>
            </w:r>
            <w:r w:rsidR="00595EC9" w:rsidRPr="00331A56">
              <w:rPr>
                <w:rFonts w:ascii="Arial" w:hAnsi="Arial" w:cs="Arial"/>
              </w:rPr>
              <w:t xml:space="preserve">Association de patients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71" type="#_x0000_t75" style="width:20.25pt;height:18pt" o:ole="">
                  <v:imagedata r:id="rId10" o:title=""/>
                </v:shape>
                <w:control r:id="rId14" w:name="DefaultOcxName422" w:shapeid="_x0000_i1071"/>
              </w:object>
            </w:r>
            <w:r w:rsidR="00595EC9" w:rsidRPr="00331A56">
              <w:rPr>
                <w:rFonts w:ascii="Arial" w:hAnsi="Arial" w:cs="Arial"/>
              </w:rPr>
              <w:t xml:space="preserve">Cadre de Santé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74" type="#_x0000_t75" style="width:20.25pt;height:18pt" o:ole="">
                  <v:imagedata r:id="rId10" o:title=""/>
                </v:shape>
                <w:control r:id="rId15" w:name="DefaultOcxName521" w:shapeid="_x0000_i1074"/>
              </w:object>
            </w:r>
            <w:r w:rsidR="00595EC9" w:rsidRPr="00331A56">
              <w:rPr>
                <w:rFonts w:ascii="Arial" w:hAnsi="Arial" w:cs="Arial"/>
              </w:rPr>
              <w:t xml:space="preserve">Diététicien(ne)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77" type="#_x0000_t75" style="width:20.25pt;height:18pt" o:ole="">
                  <v:imagedata r:id="rId10" o:title=""/>
                </v:shape>
                <w:control r:id="rId16" w:name="DefaultOcxName621" w:shapeid="_x0000_i1077"/>
              </w:object>
            </w:r>
            <w:r w:rsidR="00595EC9" w:rsidRPr="00331A56">
              <w:rPr>
                <w:rFonts w:ascii="Arial" w:hAnsi="Arial" w:cs="Arial"/>
              </w:rPr>
              <w:t xml:space="preserve">Educateur médico-sportif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80" type="#_x0000_t75" style="width:20.25pt;height:18pt" o:ole="">
                  <v:imagedata r:id="rId10" o:title=""/>
                </v:shape>
                <w:control r:id="rId17" w:name="DefaultOcxName721" w:shapeid="_x0000_i1080"/>
              </w:object>
            </w:r>
            <w:r w:rsidR="00595EC9" w:rsidRPr="00331A56">
              <w:rPr>
                <w:rFonts w:ascii="Arial" w:hAnsi="Arial" w:cs="Arial"/>
              </w:rPr>
              <w:t xml:space="preserve">Ergothérapeute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83" type="#_x0000_t75" style="width:20.25pt;height:18pt" o:ole="">
                  <v:imagedata r:id="rId10" o:title=""/>
                </v:shape>
                <w:control r:id="rId18" w:name="DefaultOcxName821" w:shapeid="_x0000_i1083"/>
              </w:object>
            </w:r>
            <w:r w:rsidR="00595EC9" w:rsidRPr="00331A56">
              <w:rPr>
                <w:rFonts w:ascii="Arial" w:hAnsi="Arial" w:cs="Arial"/>
              </w:rPr>
              <w:t xml:space="preserve">IDE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86" type="#_x0000_t75" style="width:20.25pt;height:18pt" o:ole="">
                  <v:imagedata r:id="rId10" o:title=""/>
                </v:shape>
                <w:control r:id="rId19" w:name="DefaultOcxName921" w:shapeid="_x0000_i1086"/>
              </w:object>
            </w:r>
            <w:r w:rsidR="00595EC9" w:rsidRPr="00331A56">
              <w:rPr>
                <w:rFonts w:ascii="Arial" w:hAnsi="Arial" w:cs="Arial"/>
              </w:rPr>
              <w:t xml:space="preserve">Kinésithérapeute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89" type="#_x0000_t75" style="width:20.25pt;height:18pt" o:ole="">
                  <v:imagedata r:id="rId10" o:title=""/>
                </v:shape>
                <w:control r:id="rId20" w:name="DefaultOcxName1021" w:shapeid="_x0000_i1089"/>
              </w:object>
            </w:r>
            <w:r w:rsidR="00595EC9" w:rsidRPr="00331A56">
              <w:rPr>
                <w:rFonts w:ascii="Arial" w:hAnsi="Arial" w:cs="Arial"/>
              </w:rPr>
              <w:t xml:space="preserve">Médecin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92" type="#_x0000_t75" style="width:20.25pt;height:18pt" o:ole="">
                  <v:imagedata r:id="rId10" o:title=""/>
                </v:shape>
                <w:control r:id="rId21" w:name="DefaultOcxName1141" w:shapeid="_x0000_i1092"/>
              </w:object>
            </w:r>
            <w:r w:rsidR="00595EC9" w:rsidRPr="00331A56">
              <w:rPr>
                <w:rFonts w:ascii="Arial" w:hAnsi="Arial" w:cs="Arial"/>
              </w:rPr>
              <w:t xml:space="preserve">Orthophoniste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95" type="#_x0000_t75" style="width:20.25pt;height:18pt" o:ole="">
                  <v:imagedata r:id="rId10" o:title=""/>
                </v:shape>
                <w:control r:id="rId22" w:name="DefaultOcxName1221" w:shapeid="_x0000_i1095"/>
              </w:object>
            </w:r>
            <w:r w:rsidR="00595EC9" w:rsidRPr="00331A56">
              <w:rPr>
                <w:rFonts w:ascii="Arial" w:hAnsi="Arial" w:cs="Arial"/>
              </w:rPr>
              <w:t xml:space="preserve">Patient intervenant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098" type="#_x0000_t75" style="width:20.25pt;height:18pt" o:ole="">
                  <v:imagedata r:id="rId10" o:title=""/>
                </v:shape>
                <w:control r:id="rId23" w:name="DefaultOcxName1421" w:shapeid="_x0000_i1098"/>
              </w:object>
            </w:r>
            <w:r w:rsidR="00595EC9" w:rsidRPr="00331A56">
              <w:rPr>
                <w:rFonts w:ascii="Arial" w:hAnsi="Arial" w:cs="Arial"/>
              </w:rPr>
              <w:t xml:space="preserve">Podologue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01" type="#_x0000_t75" style="width:20.25pt;height:18pt" o:ole="">
                  <v:imagedata r:id="rId10" o:title=""/>
                </v:shape>
                <w:control r:id="rId24" w:name="DefaultOcxName1321" w:shapeid="_x0000_i1101"/>
              </w:object>
            </w:r>
            <w:r w:rsidR="00595EC9" w:rsidRPr="00331A56">
              <w:rPr>
                <w:rFonts w:ascii="Arial" w:hAnsi="Arial" w:cs="Arial"/>
              </w:rPr>
              <w:t xml:space="preserve">Pharmacien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04" type="#_x0000_t75" style="width:20.25pt;height:18pt" o:ole="">
                  <v:imagedata r:id="rId10" o:title=""/>
                </v:shape>
                <w:control r:id="rId25" w:name="DefaultOcxName1521" w:shapeid="_x0000_i1104"/>
              </w:object>
            </w:r>
            <w:r w:rsidR="00595EC9" w:rsidRPr="00331A56">
              <w:rPr>
                <w:rFonts w:ascii="Arial" w:hAnsi="Arial" w:cs="Arial"/>
              </w:rPr>
              <w:t xml:space="preserve">Psychologue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07" type="#_x0000_t75" style="width:20.25pt;height:18pt" o:ole="">
                  <v:imagedata r:id="rId10" o:title=""/>
                </v:shape>
                <w:control r:id="rId26" w:name="DefaultOcxName1621" w:shapeid="_x0000_i1107"/>
              </w:object>
            </w:r>
            <w:r w:rsidR="00595EC9" w:rsidRPr="00331A56">
              <w:rPr>
                <w:rFonts w:ascii="Arial" w:hAnsi="Arial" w:cs="Arial"/>
              </w:rPr>
              <w:t xml:space="preserve">Psychomotricien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10" type="#_x0000_t75" style="width:20.25pt;height:18pt" o:ole="">
                  <v:imagedata r:id="rId10" o:title=""/>
                </v:shape>
                <w:control r:id="rId27" w:name="DefaultOcxName351" w:shapeid="_x0000_i1110"/>
              </w:object>
            </w:r>
            <w:r w:rsidR="00595EC9" w:rsidRPr="00331A56">
              <w:rPr>
                <w:rFonts w:ascii="Arial" w:hAnsi="Arial" w:cs="Arial"/>
              </w:rPr>
              <w:t xml:space="preserve">Autre association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595EC9" w:rsidRPr="00331A56" w:rsidTr="00D265EA">
        <w:trPr>
          <w:cantSplit/>
          <w:trHeight w:val="20"/>
        </w:trPr>
        <w:tc>
          <w:tcPr>
            <w:tcW w:w="3397" w:type="dxa"/>
          </w:tcPr>
          <w:p w:rsidR="00595EC9" w:rsidRPr="00331A56" w:rsidRDefault="00E77C5A" w:rsidP="00595EC9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13" type="#_x0000_t75" style="width:20.25pt;height:18pt" o:ole="">
                  <v:imagedata r:id="rId10" o:title=""/>
                </v:shape>
                <w:control r:id="rId28" w:name="DefaultOcxName2141" w:shapeid="_x0000_i1113"/>
              </w:object>
            </w:r>
            <w:r w:rsidR="00595EC9" w:rsidRPr="00331A56">
              <w:rPr>
                <w:rFonts w:ascii="Arial" w:hAnsi="Arial" w:cs="Arial"/>
              </w:rPr>
              <w:t xml:space="preserve">Autre </w:t>
            </w:r>
          </w:p>
        </w:tc>
        <w:tc>
          <w:tcPr>
            <w:tcW w:w="2560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595EC9" w:rsidRPr="00331A56" w:rsidRDefault="00595EC9" w:rsidP="00595EC9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3C35B6" w:rsidRPr="00622485" w:rsidRDefault="003C35B6" w:rsidP="003C35B6">
      <w:pPr>
        <w:pStyle w:val="Titre1"/>
        <w:rPr>
          <w:rFonts w:ascii="Arial" w:eastAsiaTheme="minorHAnsi" w:hAnsi="Arial" w:cs="Arial"/>
          <w:bCs w:val="0"/>
          <w:color w:val="auto"/>
          <w:sz w:val="22"/>
          <w:szCs w:val="22"/>
        </w:rPr>
      </w:pPr>
      <w:r w:rsidRPr="00622485">
        <w:rPr>
          <w:rFonts w:ascii="Arial" w:eastAsiaTheme="minorHAnsi" w:hAnsi="Arial" w:cs="Arial"/>
          <w:bCs w:val="0"/>
          <w:color w:val="auto"/>
          <w:sz w:val="22"/>
          <w:szCs w:val="22"/>
        </w:rPr>
        <w:lastRenderedPageBreak/>
        <w:t>Ad</w:t>
      </w:r>
      <w:r w:rsidR="008412BB">
        <w:rPr>
          <w:rFonts w:ascii="Arial" w:eastAsiaTheme="minorHAnsi" w:hAnsi="Arial" w:cs="Arial"/>
          <w:bCs w:val="0"/>
          <w:color w:val="auto"/>
          <w:sz w:val="22"/>
          <w:szCs w:val="22"/>
        </w:rPr>
        <w:t>aptation du programme envisagée</w:t>
      </w:r>
      <w:r w:rsidRPr="00622485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 aux critères de l’AAP (décrire les modifications)</w:t>
      </w:r>
    </w:p>
    <w:p w:rsidR="00595EC9" w:rsidRDefault="003C35B6" w:rsidP="00595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E7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485" w:rsidRDefault="00622485" w:rsidP="00595EC9">
      <w:pPr>
        <w:jc w:val="both"/>
        <w:rPr>
          <w:rFonts w:ascii="Arial" w:hAnsi="Arial" w:cs="Arial"/>
        </w:rPr>
      </w:pPr>
    </w:p>
    <w:p w:rsidR="00622485" w:rsidRDefault="00622485" w:rsidP="00622485">
      <w:pPr>
        <w:pStyle w:val="Titre1"/>
      </w:pPr>
      <w:r>
        <w:t>Nouveaux programmes</w:t>
      </w:r>
    </w:p>
    <w:p w:rsidR="00DB2E7B" w:rsidRDefault="00DB2E7B" w:rsidP="00DB2E7B"/>
    <w:p w:rsidR="00547B29" w:rsidRPr="00DB2E7B" w:rsidRDefault="00DB2E7B" w:rsidP="00DB2E7B">
      <w:r>
        <w:t xml:space="preserve">(Décrire les différentes étapes du projet : objectifs, lieu, équipe, formation, écriture et autorisation du programme ETP ….) </w:t>
      </w:r>
    </w:p>
    <w:p w:rsidR="00547B29" w:rsidRDefault="00DB2E7B" w:rsidP="00547B2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B29" w:rsidRDefault="00547B29" w:rsidP="00547B29">
      <w:r>
        <w:lastRenderedPageBreak/>
        <w:t>A noter que la mise en place d’un nouveau programme ETP est soumise à autorisation de l’ARS. Vous trouverez sur le site de l’ARS toutes les informations utiles pour préparer et déposer votre demande d’autorisation.</w:t>
      </w:r>
    </w:p>
    <w:p w:rsidR="00231995" w:rsidRDefault="00231995" w:rsidP="00547B29">
      <w:r>
        <w:t>Si votre programme n’est pas suffisamment avancé pour déposer une demande d’autorisation, une description complète des étapes à mettre en place pour y arriver est attendue.</w:t>
      </w:r>
    </w:p>
    <w:p w:rsidR="003E2F28" w:rsidRDefault="00456F1F" w:rsidP="00231995">
      <w:hyperlink r:id="rId29" w:history="1">
        <w:r w:rsidRPr="00195137">
          <w:rPr>
            <w:rStyle w:val="Lienhypertexte"/>
          </w:rPr>
          <w:t>https://www.normandie.ars.sante.fr/quest-ce-que-leducation-therapeutique-du-patient</w:t>
        </w:r>
      </w:hyperlink>
    </w:p>
    <w:p w:rsidR="00231995" w:rsidRDefault="00231995" w:rsidP="00231995"/>
    <w:p w:rsidR="00DB2E7B" w:rsidRDefault="00DB2E7B" w:rsidP="00DB2E7B">
      <w:pPr>
        <w:pStyle w:val="Titre2"/>
      </w:pPr>
      <w:r>
        <w:t>Promotion du recours à l’ETP</w:t>
      </w:r>
    </w:p>
    <w:p w:rsidR="00DB2E7B" w:rsidRDefault="00DB2E7B" w:rsidP="00DB2E7B">
      <w:bookmarkStart w:id="0" w:name="_GoBack"/>
      <w:bookmarkEnd w:id="0"/>
    </w:p>
    <w:p w:rsidR="00DB2E7B" w:rsidRDefault="00DB2E7B" w:rsidP="00DB2E7B">
      <w:r>
        <w:t>Description des différentes étapes du projet, des acteurs, des cibles, des lieux, des modalités de mise en place…..</w:t>
      </w:r>
    </w:p>
    <w:p w:rsidR="00DB2E7B" w:rsidRDefault="00DB2E7B" w:rsidP="00DB2E7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7B" w:rsidRDefault="00DB2E7B" w:rsidP="00DB2E7B">
      <w:pPr>
        <w:pStyle w:val="Titre2"/>
      </w:pPr>
      <w:r>
        <w:lastRenderedPageBreak/>
        <w:t>Pour tous les projets :</w:t>
      </w:r>
    </w:p>
    <w:p w:rsidR="00DB2E7B" w:rsidRDefault="00DB2E7B" w:rsidP="00DB2E7B">
      <w:pPr>
        <w:spacing w:after="240"/>
        <w:ind w:left="720"/>
      </w:pPr>
    </w:p>
    <w:p w:rsidR="00DB2E7B" w:rsidRDefault="00DB2E7B" w:rsidP="00DB2E7B">
      <w:pPr>
        <w:spacing w:after="240"/>
        <w:ind w:left="720"/>
      </w:pPr>
      <w:r>
        <w:t xml:space="preserve">Dans tous les cas décrire : </w:t>
      </w:r>
    </w:p>
    <w:p w:rsidR="00DB2E7B" w:rsidRPr="00CA58F3" w:rsidRDefault="00DB2E7B" w:rsidP="00DB2E7B">
      <w:pPr>
        <w:spacing w:after="240"/>
        <w:ind w:left="720"/>
        <w:rPr>
          <w:b/>
        </w:rPr>
      </w:pPr>
      <w:r w:rsidRPr="00CA58F3">
        <w:rPr>
          <w:b/>
        </w:rPr>
        <w:t xml:space="preserve">Les modalités de  partenariat à établir pour  impliquer l’ensemble des professionnels, des services et des établissements sanitaires et médico-sociaux concernés par la pathologie. </w:t>
      </w:r>
    </w:p>
    <w:p w:rsidR="00CA58F3" w:rsidRPr="00CA58F3" w:rsidRDefault="00CA58F3" w:rsidP="00DB2E7B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7B" w:rsidRDefault="00DB2E7B" w:rsidP="00DB2E7B">
      <w:pPr>
        <w:spacing w:after="240"/>
        <w:ind w:left="720"/>
        <w:rPr>
          <w:b/>
        </w:rPr>
      </w:pPr>
      <w:r w:rsidRPr="00CA58F3">
        <w:rPr>
          <w:b/>
        </w:rPr>
        <w:t>Lien avec la ou les plateformes d’accompagnement et de répit du territoire ou du bassin de santé du programme.</w:t>
      </w:r>
    </w:p>
    <w:p w:rsidR="00CA58F3" w:rsidRPr="00CA58F3" w:rsidRDefault="00CA58F3" w:rsidP="00DB2E7B">
      <w:pPr>
        <w:spacing w:after="240"/>
        <w:ind w:left="72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7B" w:rsidRPr="00CA58F3" w:rsidRDefault="00DB2E7B" w:rsidP="00DB2E7B">
      <w:pPr>
        <w:spacing w:after="240"/>
        <w:ind w:left="720"/>
        <w:rPr>
          <w:b/>
        </w:rPr>
      </w:pPr>
      <w:r w:rsidRPr="00CA58F3">
        <w:rPr>
          <w:b/>
        </w:rPr>
        <w:t xml:space="preserve">La participation de représentants des patients à la conception et dans le déroulement du programme </w:t>
      </w:r>
    </w:p>
    <w:p w:rsidR="00CA58F3" w:rsidRPr="004A51FE" w:rsidRDefault="00CA58F3" w:rsidP="00DB2E7B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F3" w:rsidRDefault="00CA58F3" w:rsidP="00DB2E7B">
      <w:pPr>
        <w:spacing w:after="240"/>
        <w:ind w:left="709"/>
        <w:rPr>
          <w:b/>
        </w:rPr>
      </w:pPr>
    </w:p>
    <w:p w:rsidR="00DB2E7B" w:rsidRDefault="00DB2E7B" w:rsidP="00DB2E7B">
      <w:pPr>
        <w:spacing w:after="240"/>
        <w:ind w:left="709"/>
        <w:rPr>
          <w:b/>
        </w:rPr>
      </w:pPr>
      <w:r w:rsidRPr="00CA58F3">
        <w:rPr>
          <w:b/>
        </w:rPr>
        <w:t xml:space="preserve">La place de l’aidant dans </w:t>
      </w:r>
      <w:r w:rsidR="00CA58F3" w:rsidRPr="00CA58F3">
        <w:rPr>
          <w:b/>
        </w:rPr>
        <w:t>la conception et le déroulement d</w:t>
      </w:r>
      <w:r w:rsidRPr="00CA58F3">
        <w:rPr>
          <w:b/>
        </w:rPr>
        <w:t xml:space="preserve">es programmes d’éducation thérapeutique </w:t>
      </w:r>
    </w:p>
    <w:p w:rsidR="00CA58F3" w:rsidRPr="004A51FE" w:rsidRDefault="00CA58F3" w:rsidP="00CA58F3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F3" w:rsidRPr="00CA58F3" w:rsidRDefault="00CA58F3" w:rsidP="00DB2E7B">
      <w:pPr>
        <w:spacing w:after="240"/>
        <w:ind w:left="709"/>
        <w:rPr>
          <w:b/>
        </w:rPr>
      </w:pPr>
    </w:p>
    <w:p w:rsidR="00DB2E7B" w:rsidRDefault="00CA58F3" w:rsidP="00DB2E7B">
      <w:pPr>
        <w:spacing w:after="240"/>
        <w:ind w:left="284"/>
        <w:rPr>
          <w:b/>
        </w:rPr>
      </w:pPr>
      <w:r w:rsidRPr="00CA58F3">
        <w:rPr>
          <w:b/>
        </w:rPr>
        <w:t>La</w:t>
      </w:r>
      <w:r w:rsidR="00DB2E7B" w:rsidRPr="00CA58F3">
        <w:rPr>
          <w:b/>
        </w:rPr>
        <w:t xml:space="preserve"> </w:t>
      </w:r>
      <w:r w:rsidRPr="00CA58F3">
        <w:rPr>
          <w:b/>
        </w:rPr>
        <w:t xml:space="preserve">prise en compte du </w:t>
      </w:r>
      <w:r w:rsidR="00DB2E7B" w:rsidRPr="00CA58F3">
        <w:rPr>
          <w:b/>
        </w:rPr>
        <w:t>besoin d’accompagnement psycho-social.</w:t>
      </w:r>
    </w:p>
    <w:p w:rsidR="00CA58F3" w:rsidRPr="004A51FE" w:rsidRDefault="00CA58F3" w:rsidP="00CA58F3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F3" w:rsidRPr="00CA58F3" w:rsidRDefault="00CA58F3" w:rsidP="00DB2E7B">
      <w:pPr>
        <w:spacing w:after="240"/>
        <w:ind w:left="284"/>
        <w:rPr>
          <w:b/>
        </w:rPr>
      </w:pPr>
    </w:p>
    <w:p w:rsidR="00DB2E7B" w:rsidRDefault="00CA58F3" w:rsidP="00DB2E7B">
      <w:r>
        <w:rPr>
          <w:b/>
        </w:rPr>
        <w:t xml:space="preserve">Mise en place d’un </w:t>
      </w:r>
      <w:r w:rsidR="00DB2E7B" w:rsidRPr="00322A5D">
        <w:rPr>
          <w:b/>
        </w:rPr>
        <w:t xml:space="preserve"> </w:t>
      </w:r>
      <w:r w:rsidR="00DB2E7B" w:rsidRPr="00CA58F3">
        <w:rPr>
          <w:b/>
        </w:rPr>
        <w:t>plan de communication</w:t>
      </w:r>
      <w:r w:rsidR="00DB2E7B" w:rsidRPr="004A51FE">
        <w:t xml:space="preserve"> destiné à faire connaitre le programme aux patients et aux professionnels du territoire concerné, en particulier aux consultations spécialisées les prenant en charge. </w:t>
      </w:r>
    </w:p>
    <w:p w:rsidR="00CA58F3" w:rsidRDefault="00CA58F3" w:rsidP="00CA58F3">
      <w:pPr>
        <w:spacing w:after="240"/>
        <w:ind w:left="72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8F3" w:rsidRDefault="00CA58F3" w:rsidP="00CA58F3">
      <w:pPr>
        <w:spacing w:after="240"/>
        <w:ind w:left="720"/>
        <w:rPr>
          <w:rFonts w:ascii="Arial" w:hAnsi="Arial" w:cs="Arial"/>
        </w:rPr>
      </w:pPr>
    </w:p>
    <w:p w:rsidR="00CA58F3" w:rsidRDefault="00CA58F3" w:rsidP="00CA58F3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A58F3" w:rsidRDefault="00CA58F3" w:rsidP="00CA58F3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58F3">
        <w:rPr>
          <w:rFonts w:ascii="Arial" w:hAnsi="Arial" w:cs="Arial"/>
          <w:b/>
        </w:rPr>
        <w:t>Modalités d’évaluation</w:t>
      </w:r>
      <w:r>
        <w:rPr>
          <w:rFonts w:ascii="Arial" w:hAnsi="Arial" w:cs="Arial"/>
          <w:b/>
        </w:rPr>
        <w:t>s annuelles et quadriennales</w:t>
      </w:r>
    </w:p>
    <w:p w:rsidR="00CA58F3" w:rsidRPr="00CA58F3" w:rsidRDefault="00CA58F3" w:rsidP="00CA58F3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58F3">
        <w:rPr>
          <w:rFonts w:ascii="Arial" w:hAnsi="Arial" w:cs="Arial"/>
          <w:b/>
        </w:rPr>
        <w:t xml:space="preserve"> </w:t>
      </w:r>
    </w:p>
    <w:p w:rsidR="00CA58F3" w:rsidRDefault="00CA58F3" w:rsidP="00DB2E7B">
      <w:r>
        <w:t>Description des modalités d’évaluation</w:t>
      </w:r>
      <w:r w:rsidR="00197F18">
        <w:t>s</w:t>
      </w:r>
      <w:r>
        <w:t xml:space="preserve">, des </w:t>
      </w:r>
      <w:r w:rsidR="00197F18">
        <w:t xml:space="preserve">acteurs, des indicateurs, des outils mis en place pour permettre ces évaluations du rythme … </w:t>
      </w:r>
    </w:p>
    <w:p w:rsidR="00B15751" w:rsidRDefault="00197F18" w:rsidP="00B15751">
      <w:pPr>
        <w:spacing w:after="240"/>
        <w:ind w:left="72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751">
        <w:t>__________________________________________________________________________________________________________________________________________________________________________</w:t>
      </w:r>
      <w:r w:rsidR="00B157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751" w:rsidRDefault="00B15751" w:rsidP="00B15751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B15751" w:rsidRDefault="00B15751" w:rsidP="00B15751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5751" w:rsidRDefault="00B15751" w:rsidP="00B15751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PREVISIONNEL</w:t>
      </w:r>
    </w:p>
    <w:p w:rsidR="00B15751" w:rsidRPr="00B15751" w:rsidRDefault="00B15751" w:rsidP="00B15751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5751" w:rsidRDefault="00B15751" w:rsidP="00B15751">
      <w:pPr>
        <w:spacing w:after="240"/>
        <w:ind w:left="720"/>
        <w:rPr>
          <w:rFonts w:ascii="Arial" w:hAnsi="Arial" w:cs="Arial"/>
        </w:rPr>
      </w:pPr>
    </w:p>
    <w:p w:rsidR="00185290" w:rsidRDefault="00185290" w:rsidP="00B15751">
      <w:pPr>
        <w:spacing w:after="240"/>
        <w:ind w:left="720"/>
        <w:rPr>
          <w:rFonts w:ascii="Arial" w:hAnsi="Arial" w:cs="Arial"/>
        </w:rPr>
      </w:pPr>
    </w:p>
    <w:p w:rsidR="00185290" w:rsidRDefault="00185290" w:rsidP="00B15751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Décrire la nature et les postes de dépenses les plus significatifs :</w:t>
      </w:r>
    </w:p>
    <w:p w:rsidR="00185290" w:rsidRDefault="00185290" w:rsidP="00185290">
      <w:pPr>
        <w:spacing w:after="240"/>
        <w:ind w:left="72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751" w:rsidRDefault="00185290" w:rsidP="00231995">
      <w:pPr>
        <w:spacing w:after="240"/>
        <w:ind w:left="720"/>
        <w:jc w:val="center"/>
        <w:rPr>
          <w:rFonts w:ascii="Arial" w:hAnsi="Arial" w:cs="Arial"/>
        </w:rPr>
      </w:pPr>
      <w:r w:rsidRPr="00185290">
        <w:rPr>
          <w:rFonts w:ascii="Arial" w:hAnsi="Arial" w:cs="Arial"/>
          <w:b/>
        </w:rPr>
        <w:t xml:space="preserve">A noter que </w:t>
      </w:r>
      <w:r w:rsidR="000221A9">
        <w:rPr>
          <w:rFonts w:ascii="Arial" w:hAnsi="Arial" w:cs="Arial"/>
          <w:b/>
        </w:rPr>
        <w:t xml:space="preserve">ce dossier est une première étape de sélection. </w:t>
      </w:r>
      <w:proofErr w:type="gramStart"/>
      <w:r w:rsidR="000221A9">
        <w:rPr>
          <w:rFonts w:ascii="Arial" w:hAnsi="Arial" w:cs="Arial"/>
          <w:b/>
        </w:rPr>
        <w:t>Seuls</w:t>
      </w:r>
      <w:proofErr w:type="gramEnd"/>
      <w:r w:rsidR="000221A9">
        <w:rPr>
          <w:rFonts w:ascii="Arial" w:hAnsi="Arial" w:cs="Arial"/>
          <w:b/>
        </w:rPr>
        <w:t xml:space="preserve"> les structures retenues </w:t>
      </w:r>
      <w:r w:rsidRPr="00185290">
        <w:rPr>
          <w:rFonts w:ascii="Arial" w:hAnsi="Arial" w:cs="Arial"/>
          <w:b/>
        </w:rPr>
        <w:t xml:space="preserve">dans le cadre de cet appel à projet </w:t>
      </w:r>
      <w:r w:rsidR="000221A9">
        <w:rPr>
          <w:rFonts w:ascii="Arial" w:hAnsi="Arial" w:cs="Arial"/>
          <w:b/>
        </w:rPr>
        <w:t xml:space="preserve">recevrons </w:t>
      </w:r>
      <w:r w:rsidRPr="00185290">
        <w:rPr>
          <w:rFonts w:ascii="Arial" w:hAnsi="Arial" w:cs="Arial"/>
          <w:b/>
        </w:rPr>
        <w:t>une demande de subvention plus précise</w:t>
      </w:r>
      <w:r w:rsidR="000221A9">
        <w:rPr>
          <w:rFonts w:ascii="Arial" w:hAnsi="Arial" w:cs="Arial"/>
          <w:b/>
        </w:rPr>
        <w:t xml:space="preserve"> à compléter.</w:t>
      </w:r>
    </w:p>
    <w:p w:rsidR="00B15751" w:rsidRDefault="00B15751" w:rsidP="00231995">
      <w:pPr>
        <w:spacing w:after="240"/>
        <w:rPr>
          <w:rFonts w:ascii="Arial" w:hAnsi="Arial" w:cs="Arial"/>
        </w:rPr>
      </w:pPr>
    </w:p>
    <w:sectPr w:rsidR="00B15751" w:rsidSect="0019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F3" w:rsidRDefault="00CA58F3" w:rsidP="003C35B6">
      <w:pPr>
        <w:spacing w:after="0" w:line="240" w:lineRule="auto"/>
      </w:pPr>
      <w:r>
        <w:separator/>
      </w:r>
    </w:p>
  </w:endnote>
  <w:endnote w:type="continuationSeparator" w:id="0">
    <w:p w:rsidR="00CA58F3" w:rsidRDefault="00CA58F3" w:rsidP="003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F3" w:rsidRDefault="00CA58F3" w:rsidP="003C35B6">
      <w:pPr>
        <w:spacing w:after="0" w:line="240" w:lineRule="auto"/>
      </w:pPr>
      <w:r>
        <w:separator/>
      </w:r>
    </w:p>
  </w:footnote>
  <w:footnote w:type="continuationSeparator" w:id="0">
    <w:p w:rsidR="00CA58F3" w:rsidRDefault="00CA58F3" w:rsidP="003C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2B2"/>
    <w:multiLevelType w:val="hybridMultilevel"/>
    <w:tmpl w:val="9FC4B934"/>
    <w:lvl w:ilvl="0" w:tplc="040C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1" w:tplc="8D36BC00">
      <w:start w:val="3"/>
      <w:numFmt w:val="bullet"/>
      <w:lvlText w:val="-"/>
      <w:lvlJc w:val="left"/>
      <w:pPr>
        <w:ind w:left="2032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>
    <w:nsid w:val="22926F5C"/>
    <w:multiLevelType w:val="hybridMultilevel"/>
    <w:tmpl w:val="FB94218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186A25"/>
    <w:multiLevelType w:val="hybridMultilevel"/>
    <w:tmpl w:val="1BE20474"/>
    <w:lvl w:ilvl="0" w:tplc="B6F0C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84917"/>
    <w:multiLevelType w:val="hybridMultilevel"/>
    <w:tmpl w:val="916693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0179D"/>
    <w:multiLevelType w:val="hybridMultilevel"/>
    <w:tmpl w:val="8CB8DF04"/>
    <w:lvl w:ilvl="0" w:tplc="22D0F8FC">
      <w:numFmt w:val="bullet"/>
      <w:pStyle w:val="puce1"/>
      <w:lvlText w:val="-"/>
      <w:lvlJc w:val="left"/>
      <w:pPr>
        <w:ind w:left="720" w:hanging="360"/>
      </w:pPr>
      <w:rPr>
        <w:rFonts w:ascii="Arial" w:eastAsia="Calibri" w:hAnsi="Arial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161AC"/>
    <w:multiLevelType w:val="hybridMultilevel"/>
    <w:tmpl w:val="9A2635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9BD0E1D"/>
    <w:multiLevelType w:val="hybridMultilevel"/>
    <w:tmpl w:val="3F6215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E"/>
    <w:rsid w:val="000221A9"/>
    <w:rsid w:val="00185290"/>
    <w:rsid w:val="001953CE"/>
    <w:rsid w:val="00197F18"/>
    <w:rsid w:val="00231995"/>
    <w:rsid w:val="003C35B6"/>
    <w:rsid w:val="003E2F28"/>
    <w:rsid w:val="00456F1F"/>
    <w:rsid w:val="004D365B"/>
    <w:rsid w:val="004E30A1"/>
    <w:rsid w:val="00547B29"/>
    <w:rsid w:val="00595EC9"/>
    <w:rsid w:val="00622485"/>
    <w:rsid w:val="006246DF"/>
    <w:rsid w:val="00745317"/>
    <w:rsid w:val="008412BB"/>
    <w:rsid w:val="00B15751"/>
    <w:rsid w:val="00BB1AA0"/>
    <w:rsid w:val="00BD3CD1"/>
    <w:rsid w:val="00BE23AA"/>
    <w:rsid w:val="00CA58F3"/>
    <w:rsid w:val="00D265EA"/>
    <w:rsid w:val="00DB2E7B"/>
    <w:rsid w:val="00E77C5A"/>
    <w:rsid w:val="00F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1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D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5EC9"/>
    <w:pPr>
      <w:ind w:left="720"/>
      <w:contextualSpacing/>
    </w:pPr>
  </w:style>
  <w:style w:type="paragraph" w:customStyle="1" w:styleId="puce1">
    <w:name w:val="puce1"/>
    <w:basedOn w:val="Paragraphedeliste"/>
    <w:qFormat/>
    <w:rsid w:val="003C35B6"/>
    <w:pPr>
      <w:numPr>
        <w:numId w:val="4"/>
      </w:num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5B6"/>
    <w:pPr>
      <w:spacing w:after="0" w:line="240" w:lineRule="auto"/>
      <w:ind w:firstLine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5B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5B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C35B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5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221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1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D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5EC9"/>
    <w:pPr>
      <w:ind w:left="720"/>
      <w:contextualSpacing/>
    </w:pPr>
  </w:style>
  <w:style w:type="paragraph" w:customStyle="1" w:styleId="puce1">
    <w:name w:val="puce1"/>
    <w:basedOn w:val="Paragraphedeliste"/>
    <w:qFormat/>
    <w:rsid w:val="003C35B6"/>
    <w:pPr>
      <w:numPr>
        <w:numId w:val="4"/>
      </w:num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5B6"/>
    <w:pPr>
      <w:spacing w:after="0" w:line="240" w:lineRule="auto"/>
      <w:ind w:firstLine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5B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5B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C35B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5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22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yperlink" Target="https://www.normandie.ars.sante.fr/quest-ce-que-leducation-therapeutique-du-pati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107A-A154-47DC-BAAB-87434613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3714</Words>
  <Characters>20427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LOUDIYI-MEHDAOUI Claire</dc:creator>
  <cp:lastModifiedBy>QUENEDEY Manuella</cp:lastModifiedBy>
  <cp:revision>5</cp:revision>
  <dcterms:created xsi:type="dcterms:W3CDTF">2017-09-19T14:41:00Z</dcterms:created>
  <dcterms:modified xsi:type="dcterms:W3CDTF">2017-09-26T09:46:00Z</dcterms:modified>
</cp:coreProperties>
</file>